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D7B" w:rsidRPr="00960DE4" w:rsidRDefault="00960DE4" w:rsidP="00960DE4">
      <w:pPr>
        <w:spacing w:after="0" w:line="240" w:lineRule="auto"/>
        <w:jc w:val="center"/>
        <w:rPr>
          <w:lang w:val="fr-CA"/>
        </w:rPr>
      </w:pPr>
      <w:r w:rsidRPr="00960DE4">
        <w:rPr>
          <w:b/>
          <w:sz w:val="28"/>
          <w:szCs w:val="28"/>
          <w:lang w:val="fr-CA"/>
        </w:rPr>
        <w:t>Conseil des archives du N</w:t>
      </w:r>
      <w:bookmarkStart w:id="0" w:name="_GoBack"/>
      <w:bookmarkEnd w:id="0"/>
      <w:r w:rsidRPr="00960DE4">
        <w:rPr>
          <w:b/>
          <w:sz w:val="28"/>
          <w:szCs w:val="28"/>
          <w:lang w:val="fr-CA"/>
        </w:rPr>
        <w:t xml:space="preserve">.-B. / </w:t>
      </w:r>
      <w:r w:rsidR="00774D7B" w:rsidRPr="00960DE4">
        <w:rPr>
          <w:b/>
          <w:sz w:val="28"/>
          <w:szCs w:val="28"/>
          <w:lang w:val="fr-CA"/>
        </w:rPr>
        <w:t>Council of Archives New Brunswick</w:t>
      </w:r>
      <w:r w:rsidR="00BC2B9E" w:rsidRPr="00960DE4">
        <w:rPr>
          <w:b/>
          <w:sz w:val="28"/>
          <w:szCs w:val="28"/>
          <w:lang w:val="fr-CA"/>
        </w:rPr>
        <w:t xml:space="preserve"> </w:t>
      </w:r>
    </w:p>
    <w:p w:rsidR="00774D7B" w:rsidRPr="00960DE4" w:rsidRDefault="00774D7B" w:rsidP="00BD6C67">
      <w:pPr>
        <w:spacing w:after="0" w:line="240" w:lineRule="auto"/>
        <w:jc w:val="center"/>
        <w:rPr>
          <w:lang w:val="fr-CA"/>
        </w:rPr>
      </w:pPr>
      <w:r w:rsidRPr="00960DE4">
        <w:rPr>
          <w:b/>
          <w:sz w:val="28"/>
          <w:szCs w:val="28"/>
          <w:lang w:val="fr-CA"/>
        </w:rPr>
        <w:t>Rapport annuel du comité de direction</w:t>
      </w:r>
    </w:p>
    <w:p w:rsidR="00774D7B" w:rsidRPr="00960DE4" w:rsidRDefault="00774D7B" w:rsidP="00BD6C67">
      <w:pPr>
        <w:spacing w:after="0" w:line="240" w:lineRule="auto"/>
        <w:jc w:val="center"/>
        <w:rPr>
          <w:lang w:val="fr-CA"/>
        </w:rPr>
      </w:pPr>
      <w:r w:rsidRPr="00960DE4">
        <w:rPr>
          <w:b/>
          <w:sz w:val="28"/>
          <w:szCs w:val="28"/>
          <w:lang w:val="fr-CA"/>
        </w:rPr>
        <w:t>AGA de 2018</w:t>
      </w:r>
    </w:p>
    <w:p w:rsidR="00774D7B" w:rsidRPr="00960DE4" w:rsidRDefault="00774D7B">
      <w:pPr>
        <w:spacing w:after="0" w:line="240" w:lineRule="auto"/>
        <w:rPr>
          <w:lang w:val="fr-CA"/>
        </w:rPr>
      </w:pPr>
    </w:p>
    <w:p w:rsidR="00774D7B" w:rsidRPr="00960DE4" w:rsidRDefault="00774D7B" w:rsidP="00BD6C67">
      <w:pPr>
        <w:spacing w:after="0" w:line="240" w:lineRule="auto"/>
        <w:jc w:val="both"/>
        <w:rPr>
          <w:lang w:val="fr-CA"/>
        </w:rPr>
      </w:pPr>
      <w:r w:rsidRPr="00960DE4">
        <w:rPr>
          <w:lang w:val="fr-CA"/>
        </w:rPr>
        <w:t>Cette année a sans contredit été une période de changement et de renouveau pour les membres du comité de direction du CANB.</w:t>
      </w:r>
      <w:r w:rsidR="00BC2B9E" w:rsidRPr="00960DE4">
        <w:rPr>
          <w:lang w:val="fr-CA"/>
        </w:rPr>
        <w:t xml:space="preserve"> </w:t>
      </w:r>
      <w:r w:rsidRPr="00960DE4">
        <w:rPr>
          <w:lang w:val="fr-CA"/>
        </w:rPr>
        <w:t>Nous avons accueilli parmi nos rangs deux nouveaux membres : Christine Lovelace (trésorière) et Julia Thompson (vice-présidente).</w:t>
      </w:r>
      <w:r w:rsidR="00BC2B9E" w:rsidRPr="00960DE4">
        <w:rPr>
          <w:lang w:val="fr-CA"/>
        </w:rPr>
        <w:t xml:space="preserve"> </w:t>
      </w:r>
      <w:r w:rsidRPr="00960DE4">
        <w:rPr>
          <w:lang w:val="fr-CA"/>
        </w:rPr>
        <w:t>David </w:t>
      </w:r>
      <w:proofErr w:type="spellStart"/>
      <w:r w:rsidRPr="00960DE4">
        <w:rPr>
          <w:lang w:val="fr-CA"/>
        </w:rPr>
        <w:t>Mawhinney</w:t>
      </w:r>
      <w:proofErr w:type="spellEnd"/>
      <w:r w:rsidRPr="00960DE4">
        <w:rPr>
          <w:lang w:val="fr-CA"/>
        </w:rPr>
        <w:t xml:space="preserve"> a gravi les échelons, délaissant sa fonction de vice-président pour devenir président, tandis qu’Ava Sturgeon assume toujours le poste de secrétaire.</w:t>
      </w:r>
    </w:p>
    <w:p w:rsidR="00774D7B" w:rsidRPr="00960DE4" w:rsidRDefault="00774D7B">
      <w:pPr>
        <w:spacing w:after="0" w:line="240" w:lineRule="auto"/>
        <w:jc w:val="both"/>
        <w:rPr>
          <w:lang w:val="fr-CA"/>
        </w:rPr>
      </w:pPr>
    </w:p>
    <w:p w:rsidR="00774D7B" w:rsidRPr="00960DE4" w:rsidRDefault="00774D7B" w:rsidP="00BD6C67">
      <w:pPr>
        <w:spacing w:after="0" w:line="240" w:lineRule="auto"/>
        <w:jc w:val="both"/>
        <w:rPr>
          <w:lang w:val="fr-CA"/>
        </w:rPr>
      </w:pPr>
      <w:r w:rsidRPr="00960DE4">
        <w:rPr>
          <w:lang w:val="fr-CA"/>
        </w:rPr>
        <w:t>Puisque la majorité des membres du comité assument un nouveau rôle, nous avons recentré notre énergie pour revenir à la base.</w:t>
      </w:r>
      <w:r w:rsidR="00BC2B9E" w:rsidRPr="00960DE4">
        <w:rPr>
          <w:lang w:val="fr-CA"/>
        </w:rPr>
        <w:t xml:space="preserve"> </w:t>
      </w:r>
      <w:r w:rsidRPr="00960DE4">
        <w:rPr>
          <w:lang w:val="fr-CA"/>
        </w:rPr>
        <w:t>Notre but dans la première année était de revoir les documents de gouvernance, les procédures opérationnelles pour le conseiller en archivistique et le comité de direction, les subventions annuelles aux membres et les lignes directrices connexes, ainsi que les documents du CANB tenus aux Archives provinciales du Nouveau-Brunswick (APNB).</w:t>
      </w:r>
      <w:r w:rsidR="00BC2B9E" w:rsidRPr="00960DE4">
        <w:rPr>
          <w:lang w:val="fr-CA"/>
        </w:rPr>
        <w:t xml:space="preserve"> </w:t>
      </w:r>
      <w:r w:rsidRPr="00960DE4">
        <w:rPr>
          <w:lang w:val="fr-CA"/>
        </w:rPr>
        <w:t>Il en sera question plus en détail ci-dessous.</w:t>
      </w:r>
      <w:r w:rsidR="00BC2B9E" w:rsidRPr="00960DE4">
        <w:rPr>
          <w:lang w:val="fr-CA"/>
        </w:rPr>
        <w:t xml:space="preserve"> </w:t>
      </w:r>
    </w:p>
    <w:p w:rsidR="00774D7B" w:rsidRPr="00960DE4" w:rsidRDefault="00774D7B">
      <w:pPr>
        <w:spacing w:after="0" w:line="240" w:lineRule="auto"/>
        <w:jc w:val="both"/>
        <w:rPr>
          <w:b/>
          <w:bCs/>
          <w:lang w:val="fr-CA"/>
        </w:rPr>
      </w:pPr>
    </w:p>
    <w:p w:rsidR="00774D7B" w:rsidRPr="00960DE4" w:rsidRDefault="00774D7B" w:rsidP="00BD6C67">
      <w:pPr>
        <w:spacing w:after="0" w:line="240" w:lineRule="auto"/>
        <w:jc w:val="both"/>
        <w:rPr>
          <w:b/>
          <w:bCs/>
          <w:i/>
          <w:iCs/>
          <w:lang w:val="fr-CA"/>
        </w:rPr>
      </w:pPr>
      <w:r w:rsidRPr="00960DE4">
        <w:rPr>
          <w:b/>
          <w:bCs/>
          <w:i/>
          <w:iCs/>
          <w:lang w:val="fr-CA"/>
        </w:rPr>
        <w:t>GOUVERNANCE</w:t>
      </w:r>
    </w:p>
    <w:p w:rsidR="00774D7B" w:rsidRPr="00960DE4" w:rsidRDefault="00774D7B" w:rsidP="00BD6C67">
      <w:pPr>
        <w:spacing w:after="0" w:line="240" w:lineRule="auto"/>
        <w:jc w:val="both"/>
        <w:rPr>
          <w:lang w:val="fr-CA"/>
        </w:rPr>
      </w:pPr>
      <w:r w:rsidRPr="00960DE4">
        <w:rPr>
          <w:lang w:val="fr-CA"/>
        </w:rPr>
        <w:t>La constitution et les règlements administratifs qui encadrent les activités font partie des pierres angulaires de toute organisation.</w:t>
      </w:r>
      <w:r w:rsidR="00BC2B9E" w:rsidRPr="00960DE4">
        <w:rPr>
          <w:lang w:val="fr-CA"/>
        </w:rPr>
        <w:t xml:space="preserve"> </w:t>
      </w:r>
      <w:r w:rsidRPr="00960DE4">
        <w:rPr>
          <w:lang w:val="fr-CA"/>
        </w:rPr>
        <w:t>Au cours des dernières années, le comité de direction a tenté de revoir la structure et les règles connexes, mais, pour différentes raisons, les changements proposés n’ont pas été mis à exécution.</w:t>
      </w:r>
      <w:r w:rsidR="00BC2B9E" w:rsidRPr="00960DE4">
        <w:rPr>
          <w:lang w:val="fr-CA"/>
        </w:rPr>
        <w:t xml:space="preserve"> </w:t>
      </w:r>
      <w:r w:rsidRPr="00960DE4">
        <w:rPr>
          <w:lang w:val="fr-CA"/>
        </w:rPr>
        <w:t xml:space="preserve">Plus tôt cette année, le comité de direction et </w:t>
      </w:r>
      <w:proofErr w:type="spellStart"/>
      <w:r w:rsidRPr="00960DE4">
        <w:rPr>
          <w:lang w:val="fr-CA"/>
        </w:rPr>
        <w:t>Rhianna</w:t>
      </w:r>
      <w:proofErr w:type="spellEnd"/>
      <w:r w:rsidRPr="00960DE4">
        <w:rPr>
          <w:lang w:val="fr-CA"/>
        </w:rPr>
        <w:t> Edwards, conseillère en archivistique intérimaire, ont entamé le processus d’examen systématique de ce document.</w:t>
      </w:r>
      <w:r w:rsidR="00BC2B9E" w:rsidRPr="00960DE4">
        <w:rPr>
          <w:lang w:val="fr-CA"/>
        </w:rPr>
        <w:t xml:space="preserve"> </w:t>
      </w:r>
    </w:p>
    <w:p w:rsidR="00774D7B" w:rsidRPr="00960DE4" w:rsidRDefault="00774D7B">
      <w:pPr>
        <w:spacing w:after="0" w:line="240" w:lineRule="auto"/>
        <w:jc w:val="both"/>
        <w:rPr>
          <w:lang w:val="fr-CA"/>
        </w:rPr>
      </w:pPr>
    </w:p>
    <w:p w:rsidR="00774D7B" w:rsidRPr="00960DE4" w:rsidRDefault="00774D7B" w:rsidP="00BD6C67">
      <w:pPr>
        <w:spacing w:after="0" w:line="240" w:lineRule="auto"/>
        <w:jc w:val="both"/>
        <w:rPr>
          <w:lang w:val="fr-CA"/>
        </w:rPr>
      </w:pPr>
      <w:r w:rsidRPr="00960DE4">
        <w:rPr>
          <w:lang w:val="fr-CA"/>
        </w:rPr>
        <w:t>Nous avons passé en revue les détails et comparé l’information à des exemples tirés d’autres provinces.</w:t>
      </w:r>
      <w:r w:rsidR="00BC2B9E" w:rsidRPr="00960DE4">
        <w:rPr>
          <w:lang w:val="fr-CA"/>
        </w:rPr>
        <w:t xml:space="preserve"> </w:t>
      </w:r>
      <w:r w:rsidRPr="00960DE4">
        <w:rPr>
          <w:lang w:val="fr-CA"/>
        </w:rPr>
        <w:t>Au nombre des changements les plus importants que nous recommandons figurent des changements liés aux types de membres.</w:t>
      </w:r>
      <w:r w:rsidR="00BC2B9E" w:rsidRPr="00960DE4">
        <w:rPr>
          <w:lang w:val="fr-CA"/>
        </w:rPr>
        <w:t xml:space="preserve"> </w:t>
      </w:r>
      <w:r w:rsidRPr="00960DE4">
        <w:rPr>
          <w:lang w:val="fr-CA"/>
        </w:rPr>
        <w:t>Nous avons toujours eu des membres d’établissements; nous voulons à présent élargir la catégorie pour y ajouter une adhésion individuelle pour toute personne qui s’intéresse aux archives.</w:t>
      </w:r>
      <w:r w:rsidR="00BC2B9E" w:rsidRPr="00960DE4">
        <w:rPr>
          <w:lang w:val="fr-CA"/>
        </w:rPr>
        <w:t xml:space="preserve"> </w:t>
      </w:r>
      <w:r w:rsidRPr="00960DE4">
        <w:rPr>
          <w:lang w:val="fr-CA"/>
        </w:rPr>
        <w:t>Nous recommandons également que le mandat des membres du comité de direction passe de deux à trois ans.</w:t>
      </w:r>
      <w:r w:rsidR="00BC2B9E" w:rsidRPr="00960DE4">
        <w:rPr>
          <w:lang w:val="fr-CA"/>
        </w:rPr>
        <w:t xml:space="preserve"> </w:t>
      </w:r>
      <w:r w:rsidRPr="00960DE4">
        <w:rPr>
          <w:lang w:val="fr-CA"/>
        </w:rPr>
        <w:t>Cela permettrait aux nouveaux membres du comité de direction de s’habituer à leur rôle, et, nous l’espérons, de bâtir une mémoire d’entreprise, souvent fondamentale à la réussite d’organismes bénévoles.</w:t>
      </w:r>
    </w:p>
    <w:p w:rsidR="00774D7B" w:rsidRPr="00960DE4" w:rsidRDefault="00774D7B">
      <w:pPr>
        <w:spacing w:after="0" w:line="240" w:lineRule="auto"/>
        <w:jc w:val="both"/>
        <w:rPr>
          <w:lang w:val="fr-CA"/>
        </w:rPr>
      </w:pPr>
    </w:p>
    <w:p w:rsidR="00774D7B" w:rsidRPr="00960DE4" w:rsidRDefault="00774D7B" w:rsidP="00BD6C67">
      <w:pPr>
        <w:spacing w:after="0" w:line="240" w:lineRule="auto"/>
        <w:jc w:val="both"/>
        <w:rPr>
          <w:lang w:val="fr-CA"/>
        </w:rPr>
      </w:pPr>
      <w:r w:rsidRPr="00960DE4">
        <w:rPr>
          <w:lang w:val="fr-CA"/>
        </w:rPr>
        <w:t>Les politiques internes ont été un autre sujet d’examen.</w:t>
      </w:r>
      <w:r w:rsidR="00BC2B9E" w:rsidRPr="00960DE4">
        <w:rPr>
          <w:lang w:val="fr-CA"/>
        </w:rPr>
        <w:t xml:space="preserve"> </w:t>
      </w:r>
      <w:r w:rsidRPr="00960DE4">
        <w:rPr>
          <w:lang w:val="fr-CA"/>
        </w:rPr>
        <w:t>Au cours de l’année 2016-2017, le comité de direction a commencé à examiner les politiques d’autres provinces pour s’assurer que notre façon de faire cadre avec ce qui se fait partout au pays.</w:t>
      </w:r>
      <w:r w:rsidR="00BC2B9E" w:rsidRPr="00960DE4">
        <w:rPr>
          <w:lang w:val="fr-CA"/>
        </w:rPr>
        <w:t xml:space="preserve"> </w:t>
      </w:r>
      <w:r w:rsidRPr="00960DE4">
        <w:rPr>
          <w:lang w:val="fr-CA"/>
        </w:rPr>
        <w:t>Nous nous sommes concentrés sur la Politique sur les communications et le Code de conduite des bénévoles, deux documents liés aux activités de la plupart des organisations sans but lucratif.</w:t>
      </w:r>
      <w:r w:rsidR="00BC2B9E" w:rsidRPr="00960DE4">
        <w:rPr>
          <w:lang w:val="fr-CA"/>
        </w:rPr>
        <w:t xml:space="preserve"> </w:t>
      </w:r>
      <w:r w:rsidRPr="00960DE4">
        <w:rPr>
          <w:lang w:val="fr-CA"/>
        </w:rPr>
        <w:t>Nous avons mis la dernière main à nos versions de ces documents de politique et vous demanderons de passer au vote sur le contenu pendant l’assemblée générale annuelle.</w:t>
      </w:r>
    </w:p>
    <w:p w:rsidR="00774D7B" w:rsidRPr="00960DE4" w:rsidRDefault="00774D7B">
      <w:pPr>
        <w:spacing w:after="0" w:line="240" w:lineRule="auto"/>
        <w:jc w:val="both"/>
        <w:rPr>
          <w:lang w:val="fr-CA"/>
        </w:rPr>
      </w:pPr>
    </w:p>
    <w:p w:rsidR="00774D7B" w:rsidRPr="00960DE4" w:rsidRDefault="00774D7B" w:rsidP="00BD6C67">
      <w:pPr>
        <w:spacing w:after="0" w:line="240" w:lineRule="auto"/>
        <w:jc w:val="both"/>
        <w:rPr>
          <w:lang w:val="fr-CA"/>
        </w:rPr>
      </w:pPr>
      <w:r w:rsidRPr="00960DE4">
        <w:rPr>
          <w:lang w:val="fr-CA"/>
        </w:rPr>
        <w:t>Le dernier point à examiner était le renouvellement de la relation entre les APNB et le Conseil des archives du Nouveau-Brunswick.</w:t>
      </w:r>
      <w:r w:rsidR="00BC2B9E" w:rsidRPr="00960DE4">
        <w:rPr>
          <w:lang w:val="fr-CA"/>
        </w:rPr>
        <w:t xml:space="preserve"> </w:t>
      </w:r>
      <w:r w:rsidRPr="00960DE4">
        <w:rPr>
          <w:lang w:val="fr-CA"/>
        </w:rPr>
        <w:t>Nous avons une entente de longue date que nous avons l’intention de reconduire et de mettre à jour pour assurer la coopération continue de nos principaux organismes commanditaires.</w:t>
      </w:r>
      <w:r w:rsidR="00BC2B9E" w:rsidRPr="00960DE4">
        <w:rPr>
          <w:lang w:val="fr-CA"/>
        </w:rPr>
        <w:t xml:space="preserve"> </w:t>
      </w:r>
      <w:r w:rsidRPr="00960DE4">
        <w:rPr>
          <w:lang w:val="fr-CA"/>
        </w:rPr>
        <w:t>Nous espérons pouvoir régulariser davantage les services offerts conjointement dans les domaines de la préservation et de la conservation, de concert avec les Services de consultation en archivistique, ainsi que ceux de la numérisation et du reformatage des documents audiovisuels par l’intermédiaire de l’Unité des documents sonores et des images animées d’APNB.</w:t>
      </w:r>
      <w:r w:rsidR="00BC2B9E" w:rsidRPr="00960DE4">
        <w:rPr>
          <w:lang w:val="fr-CA"/>
        </w:rPr>
        <w:t xml:space="preserve"> </w:t>
      </w:r>
      <w:r w:rsidRPr="00960DE4">
        <w:rPr>
          <w:lang w:val="fr-CA"/>
        </w:rPr>
        <w:t xml:space="preserve">Nous sommes très </w:t>
      </w:r>
      <w:r w:rsidRPr="00960DE4">
        <w:rPr>
          <w:lang w:val="fr-CA"/>
        </w:rPr>
        <w:lastRenderedPageBreak/>
        <w:t>reconnaissants pour le soutien continu des Archives provinciales par l’offre de locaux, de matériel et de soutien connexe.</w:t>
      </w:r>
      <w:r w:rsidR="00BC2B9E" w:rsidRPr="00960DE4">
        <w:rPr>
          <w:lang w:val="fr-CA"/>
        </w:rPr>
        <w:t xml:space="preserve"> </w:t>
      </w:r>
    </w:p>
    <w:p w:rsidR="00774D7B" w:rsidRPr="00960DE4" w:rsidRDefault="00774D7B">
      <w:pPr>
        <w:spacing w:after="0" w:line="240" w:lineRule="auto"/>
        <w:jc w:val="both"/>
        <w:rPr>
          <w:b/>
          <w:bCs/>
          <w:lang w:val="fr-CA"/>
        </w:rPr>
      </w:pPr>
    </w:p>
    <w:p w:rsidR="00774D7B" w:rsidRPr="00960DE4" w:rsidRDefault="00774D7B" w:rsidP="00BD6C67">
      <w:pPr>
        <w:spacing w:after="0" w:line="240" w:lineRule="auto"/>
        <w:jc w:val="both"/>
        <w:rPr>
          <w:lang w:val="fr-CA"/>
        </w:rPr>
      </w:pPr>
      <w:r w:rsidRPr="00960DE4">
        <w:rPr>
          <w:b/>
          <w:bCs/>
          <w:i/>
          <w:iCs/>
          <w:lang w:val="fr-CA"/>
        </w:rPr>
        <w:t>PROCÉDURES D’EXPLOITATION</w:t>
      </w:r>
    </w:p>
    <w:p w:rsidR="00774D7B" w:rsidRPr="00960DE4" w:rsidRDefault="00774D7B" w:rsidP="00BD6C67">
      <w:pPr>
        <w:spacing w:after="0" w:line="240" w:lineRule="auto"/>
        <w:jc w:val="both"/>
        <w:rPr>
          <w:lang w:val="fr-CA"/>
        </w:rPr>
      </w:pPr>
      <w:r w:rsidRPr="00960DE4">
        <w:rPr>
          <w:lang w:val="fr-CA"/>
        </w:rPr>
        <w:t>Nous avons également entamé le processus de création de procédures d’exploitation avec l’aide de Shannon Doiron.</w:t>
      </w:r>
      <w:r w:rsidR="00BC2B9E" w:rsidRPr="00960DE4">
        <w:rPr>
          <w:lang w:val="fr-CA"/>
        </w:rPr>
        <w:t xml:space="preserve"> </w:t>
      </w:r>
      <w:r w:rsidRPr="00960DE4">
        <w:rPr>
          <w:lang w:val="fr-CA"/>
        </w:rPr>
        <w:t>Le comité de direction du Conseil des archives du Nouveau-Brunswick a travaillé avec Shannon Doiron, conseiller en archivistique, pour cerner nombre des procédures de bureau et administratives pratiques qu’il a apprises au cours du temps passé à Fredericton. La conseillère en archivistique intérimaire a su profiter de l’information et elle a continué de dresser la liste des procédures qui l’ont aidée ou dont le comité de direction a expressément fait la demande, et de les rendre officielles.</w:t>
      </w:r>
      <w:r w:rsidR="00BC2B9E" w:rsidRPr="00960DE4">
        <w:rPr>
          <w:lang w:val="fr-CA"/>
        </w:rPr>
        <w:t xml:space="preserve"> </w:t>
      </w:r>
      <w:r w:rsidRPr="00960DE4">
        <w:rPr>
          <w:lang w:val="fr-CA"/>
        </w:rPr>
        <w:t xml:space="preserve">Le document qui sera ainsi produit sera un outil que nous pourrons transmettre </w:t>
      </w:r>
      <w:r w:rsidR="00FC77AC" w:rsidRPr="00960DE4">
        <w:rPr>
          <w:lang w:val="fr-CA"/>
        </w:rPr>
        <w:t xml:space="preserve">à la nouvelle conseillère en archivistique ou </w:t>
      </w:r>
      <w:r w:rsidRPr="00960DE4">
        <w:rPr>
          <w:lang w:val="fr-CA"/>
        </w:rPr>
        <w:t xml:space="preserve">au nouveau conseiller en archivistique </w:t>
      </w:r>
      <w:r w:rsidR="00FC77AC" w:rsidRPr="00960DE4">
        <w:rPr>
          <w:lang w:val="fr-CA"/>
        </w:rPr>
        <w:t>au moment de son embauche plu</w:t>
      </w:r>
      <w:r w:rsidRPr="00960DE4">
        <w:rPr>
          <w:lang w:val="fr-CA"/>
        </w:rPr>
        <w:t>s tard cette année.</w:t>
      </w:r>
    </w:p>
    <w:p w:rsidR="00774D7B" w:rsidRPr="00960DE4" w:rsidRDefault="00774D7B">
      <w:pPr>
        <w:spacing w:after="0" w:line="240" w:lineRule="auto"/>
        <w:jc w:val="both"/>
        <w:rPr>
          <w:lang w:val="fr-CA"/>
        </w:rPr>
      </w:pPr>
    </w:p>
    <w:p w:rsidR="00774D7B" w:rsidRPr="00960DE4" w:rsidRDefault="00774D7B" w:rsidP="00BD6C67">
      <w:pPr>
        <w:spacing w:after="0" w:line="240" w:lineRule="auto"/>
        <w:jc w:val="both"/>
        <w:rPr>
          <w:lang w:val="fr-CA"/>
        </w:rPr>
      </w:pPr>
      <w:r w:rsidRPr="00960DE4">
        <w:rPr>
          <w:lang w:val="fr-CA"/>
        </w:rPr>
        <w:t xml:space="preserve">Ce document s’avérera très utile. Le comité de direction a proposé qu’un outil semblable soit également préparé pour les membres du comité, et qu’il comprenne des descriptions de poste de base qui pourraient être fournies à quiconque </w:t>
      </w:r>
      <w:r w:rsidR="00FC77AC" w:rsidRPr="00960DE4">
        <w:rPr>
          <w:lang w:val="fr-CA"/>
        </w:rPr>
        <w:t xml:space="preserve">désire </w:t>
      </w:r>
      <w:r w:rsidRPr="00960DE4">
        <w:rPr>
          <w:lang w:val="fr-CA"/>
        </w:rPr>
        <w:t>siéger au CANB.</w:t>
      </w:r>
      <w:r w:rsidR="00BC2B9E" w:rsidRPr="00960DE4">
        <w:rPr>
          <w:lang w:val="fr-CA"/>
        </w:rPr>
        <w:t xml:space="preserve"> </w:t>
      </w:r>
      <w:r w:rsidRPr="00960DE4">
        <w:rPr>
          <w:lang w:val="fr-CA"/>
        </w:rPr>
        <w:t>Le gabarit de travail peut être diffusé aux membres en tant que guide sur la préparation de ce type de document pour leur propre établissement.</w:t>
      </w:r>
      <w:r w:rsidR="00BC2B9E" w:rsidRPr="00960DE4">
        <w:rPr>
          <w:lang w:val="fr-CA"/>
        </w:rPr>
        <w:t xml:space="preserve"> </w:t>
      </w:r>
      <w:r w:rsidRPr="00960DE4">
        <w:rPr>
          <w:lang w:val="fr-CA"/>
        </w:rPr>
        <w:t>Il s’agit d’un outil précieux pour toute organisation bénévole qui cherche à établir des pratiques exemplaires qui favoriseront la continuité.</w:t>
      </w:r>
    </w:p>
    <w:p w:rsidR="00774D7B" w:rsidRPr="00960DE4" w:rsidRDefault="00774D7B">
      <w:pPr>
        <w:spacing w:after="0" w:line="240" w:lineRule="auto"/>
        <w:jc w:val="both"/>
        <w:rPr>
          <w:b/>
          <w:bCs/>
          <w:i/>
          <w:iCs/>
          <w:lang w:val="fr-CA"/>
        </w:rPr>
      </w:pPr>
    </w:p>
    <w:p w:rsidR="00774D7B" w:rsidRPr="00960DE4" w:rsidRDefault="00774D7B" w:rsidP="00BD6C67">
      <w:pPr>
        <w:spacing w:after="0" w:line="240" w:lineRule="auto"/>
        <w:jc w:val="both"/>
        <w:rPr>
          <w:b/>
          <w:bCs/>
          <w:i/>
          <w:iCs/>
          <w:lang w:val="fr-CA"/>
        </w:rPr>
      </w:pPr>
      <w:r w:rsidRPr="00960DE4">
        <w:rPr>
          <w:b/>
          <w:bCs/>
          <w:i/>
          <w:iCs/>
          <w:lang w:val="fr-CA"/>
        </w:rPr>
        <w:t>SUBVENTIONS ANNUELLES AUX ÉTABLISSEMENTS MEMBRES DU CANB</w:t>
      </w:r>
    </w:p>
    <w:p w:rsidR="00774D7B" w:rsidRPr="00960DE4" w:rsidRDefault="00774D7B" w:rsidP="00BD6C67">
      <w:pPr>
        <w:spacing w:after="0" w:line="240" w:lineRule="auto"/>
        <w:jc w:val="both"/>
        <w:rPr>
          <w:lang w:val="fr-CA"/>
        </w:rPr>
      </w:pPr>
      <w:r w:rsidRPr="00960DE4">
        <w:rPr>
          <w:lang w:val="fr-CA"/>
        </w:rPr>
        <w:t>À l’automne 2017, le comité de direction a entamé un processus d’examen des demandes de subvention, des lignes directrices de subvention et des grilles d’évaluation.</w:t>
      </w:r>
      <w:r w:rsidR="00BC2B9E" w:rsidRPr="00960DE4">
        <w:rPr>
          <w:lang w:val="fr-CA"/>
        </w:rPr>
        <w:t xml:space="preserve"> </w:t>
      </w:r>
      <w:r w:rsidRPr="00960DE4">
        <w:rPr>
          <w:lang w:val="fr-CA"/>
        </w:rPr>
        <w:t>Le but de cet examen était de tenir le nouveau conseiller en archivistique et les membres du comité au fait des lignes directrices et de dégager le type de questions que nous devrions examiner lors du traitement des demandes des membres.</w:t>
      </w:r>
      <w:r w:rsidR="00BC2B9E" w:rsidRPr="00960DE4">
        <w:rPr>
          <w:lang w:val="fr-CA"/>
        </w:rPr>
        <w:t xml:space="preserve"> </w:t>
      </w:r>
      <w:r w:rsidRPr="00960DE4">
        <w:rPr>
          <w:lang w:val="fr-CA"/>
        </w:rPr>
        <w:t>Nous sommes responsables devant la population du Nouveau-Brunswick et devons faire preuve de jugement lorsque nous prenons ces décisions.</w:t>
      </w:r>
    </w:p>
    <w:p w:rsidR="00774D7B" w:rsidRPr="00960DE4" w:rsidRDefault="00774D7B">
      <w:pPr>
        <w:spacing w:after="0" w:line="240" w:lineRule="auto"/>
        <w:jc w:val="both"/>
        <w:rPr>
          <w:lang w:val="fr-CA"/>
        </w:rPr>
      </w:pPr>
    </w:p>
    <w:p w:rsidR="00774D7B" w:rsidRPr="00960DE4" w:rsidRDefault="00774D7B" w:rsidP="00BD6C67">
      <w:pPr>
        <w:spacing w:after="0" w:line="240" w:lineRule="auto"/>
        <w:jc w:val="both"/>
        <w:rPr>
          <w:lang w:val="fr-CA"/>
        </w:rPr>
      </w:pPr>
      <w:r w:rsidRPr="00960DE4">
        <w:rPr>
          <w:lang w:val="fr-CA"/>
        </w:rPr>
        <w:t>L’un des aspects les plus importants de ce processus est de veiller à ce que nous ayons tous les renseignements dont aurait besoin tout vérificateur du gouvernement qui pourrait vouloir examiner nos demandes de subvention pour déterminer comment les fonds sont utilisés.</w:t>
      </w:r>
      <w:r w:rsidR="00BC2B9E" w:rsidRPr="00960DE4">
        <w:rPr>
          <w:lang w:val="fr-CA"/>
        </w:rPr>
        <w:t xml:space="preserve"> </w:t>
      </w:r>
      <w:r w:rsidRPr="00960DE4">
        <w:rPr>
          <w:lang w:val="fr-CA"/>
        </w:rPr>
        <w:t>Le gouvernement du Nouveau-Brunswick nous a confié des fonds et on s’attend à ce que nous tranchions sur les demandes de façon et à ce que nous nous assurions que les établissements qui présentent une demande de fonds fassent le travail qu’ils ont convenu de faire.</w:t>
      </w:r>
    </w:p>
    <w:p w:rsidR="00774D7B" w:rsidRPr="00960DE4" w:rsidRDefault="00774D7B">
      <w:pPr>
        <w:spacing w:after="0" w:line="240" w:lineRule="auto"/>
        <w:jc w:val="both"/>
        <w:rPr>
          <w:lang w:val="fr-CA"/>
        </w:rPr>
      </w:pPr>
    </w:p>
    <w:p w:rsidR="00774D7B" w:rsidRPr="00960DE4" w:rsidRDefault="00774D7B" w:rsidP="00BD6C67">
      <w:pPr>
        <w:spacing w:after="0" w:line="240" w:lineRule="auto"/>
        <w:jc w:val="both"/>
        <w:rPr>
          <w:lang w:val="fr-CA"/>
        </w:rPr>
      </w:pPr>
      <w:r w:rsidRPr="00960DE4">
        <w:rPr>
          <w:lang w:val="fr-CA"/>
        </w:rPr>
        <w:t>Le comité a revu le processus d’attribution à l’automne et a dégagé un certain nombre de problèmes constants.</w:t>
      </w:r>
      <w:r w:rsidR="00BC2B9E" w:rsidRPr="00960DE4">
        <w:rPr>
          <w:lang w:val="fr-CA"/>
        </w:rPr>
        <w:t xml:space="preserve"> </w:t>
      </w:r>
      <w:r w:rsidRPr="00960DE4">
        <w:rPr>
          <w:lang w:val="fr-CA"/>
        </w:rPr>
        <w:t>Parmi ceux-ci, on estimait que la demande intégrait différents types de projets.</w:t>
      </w:r>
      <w:r w:rsidR="00BC2B9E" w:rsidRPr="00960DE4">
        <w:rPr>
          <w:lang w:val="fr-CA"/>
        </w:rPr>
        <w:t xml:space="preserve"> </w:t>
      </w:r>
      <w:r w:rsidRPr="00960DE4">
        <w:rPr>
          <w:lang w:val="fr-CA"/>
        </w:rPr>
        <w:t>Or, cela vient compliquer l’examen des demandes. Ainsi, au début de 2018, des révisions additionnelles ont été apportées et l’unique demande a été séparée en six nouvelles demandes qui représentent divers types de projets.</w:t>
      </w:r>
      <w:r w:rsidR="00BC2B9E" w:rsidRPr="00960DE4">
        <w:rPr>
          <w:lang w:val="fr-CA"/>
        </w:rPr>
        <w:t xml:space="preserve"> </w:t>
      </w:r>
      <w:r w:rsidRPr="00960DE4">
        <w:rPr>
          <w:lang w:val="fr-CA"/>
        </w:rPr>
        <w:t>Nous espérons que cette nouvelle façon de faire simplifiera la préparation des documents pour les établissements membres.</w:t>
      </w:r>
      <w:r w:rsidR="00BC2B9E" w:rsidRPr="00960DE4">
        <w:rPr>
          <w:lang w:val="fr-CA"/>
        </w:rPr>
        <w:t xml:space="preserve"> </w:t>
      </w:r>
    </w:p>
    <w:p w:rsidR="00774D7B" w:rsidRPr="00960DE4" w:rsidRDefault="00774D7B">
      <w:pPr>
        <w:spacing w:after="0" w:line="240" w:lineRule="auto"/>
        <w:jc w:val="both"/>
        <w:rPr>
          <w:lang w:val="fr-CA"/>
        </w:rPr>
      </w:pPr>
    </w:p>
    <w:p w:rsidR="00774D7B" w:rsidRPr="00960DE4" w:rsidRDefault="00774D7B" w:rsidP="00BD6C67">
      <w:pPr>
        <w:spacing w:after="0" w:line="240" w:lineRule="auto"/>
        <w:jc w:val="both"/>
        <w:rPr>
          <w:lang w:val="fr-CA"/>
        </w:rPr>
      </w:pPr>
      <w:r w:rsidRPr="00960DE4">
        <w:rPr>
          <w:lang w:val="fr-CA"/>
        </w:rPr>
        <w:t>Même si les lignes directrices n’ont pas beaucoup changé, elles tiennent compte de certaines des suggestions issues des attributions d’automne.</w:t>
      </w:r>
      <w:r w:rsidR="00BC2B9E" w:rsidRPr="00960DE4">
        <w:rPr>
          <w:lang w:val="fr-CA"/>
        </w:rPr>
        <w:t xml:space="preserve"> </w:t>
      </w:r>
      <w:r w:rsidRPr="00960DE4">
        <w:rPr>
          <w:lang w:val="fr-CA"/>
        </w:rPr>
        <w:t>Il est à espérer que, grâce à ces nouveaux changements, nous serons en mesure de lancer l’appel de demandes de subvention en 2018-2019 à la fin du printemps, après l’assemblée générale annuelle.</w:t>
      </w:r>
      <w:r w:rsidR="00BC2B9E" w:rsidRPr="00960DE4">
        <w:rPr>
          <w:lang w:val="fr-CA"/>
        </w:rPr>
        <w:t xml:space="preserve"> </w:t>
      </w:r>
      <w:r w:rsidRPr="00960DE4">
        <w:rPr>
          <w:lang w:val="fr-CA"/>
        </w:rPr>
        <w:t xml:space="preserve">Cet échéancier nous permettra d’attribuer les fonds et d’avoir pris les décisions avant la fin de juin, de façon à pouvoir préparer les chèques et les remettre aux </w:t>
      </w:r>
      <w:r w:rsidRPr="00960DE4">
        <w:rPr>
          <w:lang w:val="fr-CA"/>
        </w:rPr>
        <w:lastRenderedPageBreak/>
        <w:t>membres pendant les mois d’été, une fois que nous aurons reçu notre subvention du gouvernement du Nouveau-Brunswick.</w:t>
      </w:r>
    </w:p>
    <w:p w:rsidR="00774D7B" w:rsidRPr="00960DE4" w:rsidRDefault="00774D7B">
      <w:pPr>
        <w:spacing w:after="0" w:line="240" w:lineRule="auto"/>
        <w:jc w:val="both"/>
        <w:rPr>
          <w:b/>
          <w:bCs/>
          <w:lang w:val="fr-CA"/>
        </w:rPr>
      </w:pPr>
    </w:p>
    <w:p w:rsidR="00774D7B" w:rsidRPr="00960DE4" w:rsidRDefault="00774D7B" w:rsidP="00BD6C67">
      <w:pPr>
        <w:spacing w:after="0" w:line="240" w:lineRule="auto"/>
        <w:jc w:val="both"/>
        <w:rPr>
          <w:b/>
          <w:bCs/>
          <w:i/>
          <w:iCs/>
          <w:lang w:val="fr-CA"/>
        </w:rPr>
      </w:pPr>
      <w:r w:rsidRPr="00960DE4">
        <w:rPr>
          <w:b/>
          <w:bCs/>
          <w:i/>
          <w:iCs/>
          <w:lang w:val="fr-CA"/>
        </w:rPr>
        <w:t>DOCUMENTS DU CANB TENUS AUX ARCHIVES PROVINCIALES</w:t>
      </w:r>
    </w:p>
    <w:p w:rsidR="00774D7B" w:rsidRPr="00960DE4" w:rsidRDefault="00774D7B" w:rsidP="00BD6C67">
      <w:pPr>
        <w:spacing w:after="0" w:line="240" w:lineRule="auto"/>
        <w:jc w:val="both"/>
        <w:rPr>
          <w:lang w:val="fr-CA"/>
        </w:rPr>
      </w:pPr>
      <w:r w:rsidRPr="00960DE4">
        <w:rPr>
          <w:lang w:val="fr-CA"/>
        </w:rPr>
        <w:t>La conseillère en archivistique intérimaire a également entrepris le projet de réévaluation des documents d’archives du CANB.</w:t>
      </w:r>
      <w:r w:rsidR="00BC2B9E" w:rsidRPr="00960DE4">
        <w:rPr>
          <w:lang w:val="fr-CA"/>
        </w:rPr>
        <w:t xml:space="preserve"> </w:t>
      </w:r>
      <w:r w:rsidRPr="00960DE4">
        <w:rPr>
          <w:lang w:val="fr-CA"/>
        </w:rPr>
        <w:t>Les Archives provinciales du Nouveau-Brunswick, notre dépôt de documents, gèrent notre patrimoine documentaire.</w:t>
      </w:r>
      <w:r w:rsidR="00BC2B9E" w:rsidRPr="00960DE4">
        <w:rPr>
          <w:lang w:val="fr-CA"/>
        </w:rPr>
        <w:t xml:space="preserve"> </w:t>
      </w:r>
      <w:r w:rsidRPr="00960DE4">
        <w:rPr>
          <w:lang w:val="fr-CA"/>
        </w:rPr>
        <w:t>Lorsque le comité de direction a passé en revue l’aide au financement existante à l’automne 2017, il est devenu évident que de nombreux documents n’étaient pas nécessaires et qu’ils devraient être retirés, dans le but de mettre de l’ordre dans le fonds documentaire.</w:t>
      </w:r>
      <w:r w:rsidR="00BC2B9E" w:rsidRPr="00960DE4">
        <w:rPr>
          <w:lang w:val="fr-CA"/>
        </w:rPr>
        <w:t xml:space="preserve"> </w:t>
      </w:r>
      <w:r w:rsidRPr="00960DE4">
        <w:rPr>
          <w:lang w:val="fr-CA"/>
        </w:rPr>
        <w:t>La disposition des documents devait également être remaniée de façon à grouper de façon plus logique le contenu, pour représenter la structure et les fonctions globales du CANB. On estimait ce projet prioritaire pour la conseillère en archivistique intérimaire, qui possède une vaste expérience des documents d’entreprise, ce qui en faisait donc la personne idéale pour réévaluer le contenu du fonds du CANB.</w:t>
      </w:r>
      <w:r w:rsidR="00BC2B9E" w:rsidRPr="00960DE4">
        <w:rPr>
          <w:lang w:val="fr-CA"/>
        </w:rPr>
        <w:t xml:space="preserve"> </w:t>
      </w:r>
      <w:proofErr w:type="spellStart"/>
      <w:r w:rsidRPr="00960DE4">
        <w:rPr>
          <w:lang w:val="fr-CA"/>
        </w:rPr>
        <w:t>Rhianna</w:t>
      </w:r>
      <w:proofErr w:type="spellEnd"/>
      <w:r w:rsidRPr="00960DE4">
        <w:rPr>
          <w:lang w:val="fr-CA"/>
        </w:rPr>
        <w:t> Edwards travaille à la liste actuelle et compte terminer le travail avant l’assemblée générale annuelle.</w:t>
      </w:r>
    </w:p>
    <w:p w:rsidR="00774D7B" w:rsidRPr="00960DE4" w:rsidRDefault="00774D7B">
      <w:pPr>
        <w:spacing w:after="0" w:line="240" w:lineRule="auto"/>
        <w:jc w:val="both"/>
        <w:rPr>
          <w:b/>
          <w:bCs/>
          <w:lang w:val="fr-CA"/>
        </w:rPr>
      </w:pPr>
    </w:p>
    <w:p w:rsidR="00774D7B" w:rsidRPr="00960DE4" w:rsidRDefault="00774D7B" w:rsidP="00BD6C67">
      <w:pPr>
        <w:spacing w:after="0" w:line="240" w:lineRule="auto"/>
        <w:jc w:val="both"/>
        <w:rPr>
          <w:b/>
          <w:bCs/>
          <w:i/>
          <w:iCs/>
          <w:lang w:val="fr-CA"/>
        </w:rPr>
      </w:pPr>
      <w:r w:rsidRPr="00960DE4">
        <w:rPr>
          <w:b/>
          <w:bCs/>
          <w:i/>
          <w:iCs/>
          <w:lang w:val="fr-CA"/>
        </w:rPr>
        <w:t>FONDS ANCIENNEMENT RÉSERVÉS AU CALENDRIER DU CANB</w:t>
      </w:r>
    </w:p>
    <w:p w:rsidR="00774D7B" w:rsidRPr="00960DE4" w:rsidRDefault="00774D7B" w:rsidP="00BD6C67">
      <w:pPr>
        <w:spacing w:after="0" w:line="240" w:lineRule="auto"/>
        <w:jc w:val="both"/>
        <w:rPr>
          <w:lang w:val="fr-CA"/>
        </w:rPr>
      </w:pPr>
      <w:r w:rsidRPr="00960DE4">
        <w:rPr>
          <w:lang w:val="fr-CA"/>
        </w:rPr>
        <w:t>À la suite d’une décision prise à l’assemblée générale annuelle de l’an dernier, celle de se préparer à la suppression du calendrier du CANB, nous avons été en mesure de réaffecter ces fonds.</w:t>
      </w:r>
      <w:r w:rsidR="00BC2B9E" w:rsidRPr="00960DE4">
        <w:rPr>
          <w:lang w:val="fr-CA"/>
        </w:rPr>
        <w:t xml:space="preserve"> </w:t>
      </w:r>
      <w:r w:rsidRPr="00960DE4">
        <w:rPr>
          <w:lang w:val="fr-CA"/>
        </w:rPr>
        <w:t>Nous avons utilisé ce budget pour une demande à Jeunesse Canada au travail (JCT), pour le traitement des documents d’établissements membres à APNB pendant l’hiver 2018.</w:t>
      </w:r>
      <w:r w:rsidR="00BC2B9E" w:rsidRPr="00960DE4">
        <w:rPr>
          <w:lang w:val="fr-CA"/>
        </w:rPr>
        <w:t xml:space="preserve"> </w:t>
      </w:r>
    </w:p>
    <w:p w:rsidR="00774D7B" w:rsidRPr="00960DE4" w:rsidRDefault="00774D7B">
      <w:pPr>
        <w:spacing w:after="0" w:line="240" w:lineRule="auto"/>
        <w:jc w:val="both"/>
        <w:rPr>
          <w:rFonts w:ascii="Times New Roman" w:hAnsi="Times New Roman"/>
          <w:sz w:val="24"/>
          <w:szCs w:val="24"/>
          <w:lang w:val="fr-CA"/>
        </w:rPr>
      </w:pPr>
    </w:p>
    <w:p w:rsidR="00774D7B" w:rsidRPr="00960DE4" w:rsidRDefault="00774D7B" w:rsidP="00BD6C67">
      <w:pPr>
        <w:spacing w:after="0" w:line="240" w:lineRule="auto"/>
        <w:jc w:val="both"/>
        <w:rPr>
          <w:lang w:val="fr-CA"/>
        </w:rPr>
      </w:pPr>
      <w:r w:rsidRPr="00960DE4">
        <w:rPr>
          <w:lang w:val="fr-CA"/>
        </w:rPr>
        <w:t>Nous avons réussi à recevoir des fonds de JCT d’Ottawa et avons par la suite lancé un appel auprès des membres, pour un envoi de documents à traiter par ce service centralisé.</w:t>
      </w:r>
      <w:r w:rsidR="00BC2B9E" w:rsidRPr="00960DE4">
        <w:rPr>
          <w:lang w:val="fr-CA"/>
        </w:rPr>
        <w:t xml:space="preserve"> </w:t>
      </w:r>
      <w:r w:rsidRPr="00960DE4">
        <w:rPr>
          <w:lang w:val="fr-CA"/>
        </w:rPr>
        <w:t>À ce jour, quelques établissements membres ont profité de ce service pour faire traiter une partie de leur fonds documentaire, en plus de la base de données des archives du CANB.</w:t>
      </w:r>
      <w:r w:rsidR="00BC2B9E" w:rsidRPr="00960DE4">
        <w:rPr>
          <w:lang w:val="fr-CA"/>
        </w:rPr>
        <w:t xml:space="preserve"> </w:t>
      </w:r>
      <w:r w:rsidRPr="00960DE4">
        <w:rPr>
          <w:szCs w:val="20"/>
          <w:lang w:val="fr-CA"/>
        </w:rPr>
        <w:t>Actuellement, on travaille au fonds de l’Association of the 8</w:t>
      </w:r>
      <w:r w:rsidRPr="00960DE4">
        <w:rPr>
          <w:sz w:val="20"/>
          <w:szCs w:val="20"/>
          <w:vertAlign w:val="superscript"/>
          <w:lang w:val="fr-CA"/>
        </w:rPr>
        <w:t>th</w:t>
      </w:r>
      <w:r w:rsidRPr="00960DE4">
        <w:rPr>
          <w:szCs w:val="20"/>
          <w:lang w:val="fr-CA"/>
        </w:rPr>
        <w:t xml:space="preserve"> Canadian </w:t>
      </w:r>
      <w:proofErr w:type="spellStart"/>
      <w:r w:rsidRPr="00960DE4">
        <w:rPr>
          <w:szCs w:val="20"/>
          <w:lang w:val="fr-CA"/>
        </w:rPr>
        <w:t>Hussars</w:t>
      </w:r>
      <w:proofErr w:type="spellEnd"/>
      <w:r w:rsidRPr="00960DE4">
        <w:rPr>
          <w:szCs w:val="20"/>
          <w:lang w:val="fr-CA"/>
        </w:rPr>
        <w:t xml:space="preserve"> (Princess Louise) Inc. de Sussex, au fonds des Guides du Nouveau-Brunswick et au fonds de la Westmorland </w:t>
      </w:r>
      <w:proofErr w:type="spellStart"/>
      <w:r w:rsidRPr="00960DE4">
        <w:rPr>
          <w:szCs w:val="20"/>
          <w:lang w:val="fr-CA"/>
        </w:rPr>
        <w:t>Historical</w:t>
      </w:r>
      <w:proofErr w:type="spellEnd"/>
      <w:r w:rsidRPr="00960DE4">
        <w:rPr>
          <w:szCs w:val="20"/>
          <w:lang w:val="fr-CA"/>
        </w:rPr>
        <w:t xml:space="preserve"> Society, de Dorchester.</w:t>
      </w:r>
    </w:p>
    <w:p w:rsidR="00774D7B" w:rsidRPr="00960DE4" w:rsidRDefault="00774D7B">
      <w:pPr>
        <w:spacing w:after="0" w:line="240" w:lineRule="auto"/>
        <w:jc w:val="both"/>
        <w:rPr>
          <w:lang w:val="fr-CA"/>
        </w:rPr>
      </w:pPr>
    </w:p>
    <w:p w:rsidR="00774D7B" w:rsidRPr="00960DE4" w:rsidRDefault="00774D7B" w:rsidP="00BD6C67">
      <w:pPr>
        <w:spacing w:after="0" w:line="240" w:lineRule="auto"/>
        <w:jc w:val="both"/>
        <w:rPr>
          <w:lang w:val="fr-CA"/>
        </w:rPr>
      </w:pPr>
      <w:r w:rsidRPr="00960DE4">
        <w:rPr>
          <w:lang w:val="fr-CA"/>
        </w:rPr>
        <w:t>Idéalement, une discussion à ce sujet à l’assemblée générale annuelle confirmera un intérêt soutenu à l’appui de cette nouvelle initiative.</w:t>
      </w:r>
      <w:r w:rsidR="00BC2B9E" w:rsidRPr="00960DE4">
        <w:rPr>
          <w:lang w:val="fr-CA"/>
        </w:rPr>
        <w:t xml:space="preserve"> </w:t>
      </w:r>
      <w:r w:rsidRPr="00960DE4">
        <w:rPr>
          <w:lang w:val="fr-CA"/>
        </w:rPr>
        <w:t>Si cette dernière est approuvée, le conseiller en archivistique dressera une liste de fonds et de collections potentiels auxquels on pourrait travailler au cours de l’an prochain pour renforcer notre demande auprès de Jeunesse Canada au travail pour 2018-2019.</w:t>
      </w:r>
    </w:p>
    <w:p w:rsidR="00774D7B" w:rsidRPr="00960DE4" w:rsidRDefault="00774D7B" w:rsidP="00BD6C67">
      <w:pPr>
        <w:spacing w:after="0" w:line="240" w:lineRule="auto"/>
        <w:jc w:val="both"/>
        <w:rPr>
          <w:lang w:val="fr-CA"/>
        </w:rPr>
      </w:pPr>
      <w:r w:rsidRPr="00960DE4">
        <w:rPr>
          <w:lang w:val="fr-CA"/>
        </w:rPr>
        <w:t>Le fait que les archives francophones de l’ensemble de la province ont très peu participé au projet fait partie des difficultés.</w:t>
      </w:r>
      <w:r w:rsidR="00BC2B9E" w:rsidRPr="00960DE4">
        <w:rPr>
          <w:lang w:val="fr-CA"/>
        </w:rPr>
        <w:t xml:space="preserve"> </w:t>
      </w:r>
      <w:r w:rsidRPr="00960DE4">
        <w:rPr>
          <w:lang w:val="fr-CA"/>
        </w:rPr>
        <w:t>Par conséquent, le comité de direction s’est renseigné auprès de l’Université de Moncton pour savoir si elle peut accueillir l’un des deux étudiants proposés pour le travail.</w:t>
      </w:r>
      <w:r w:rsidR="00BC2B9E" w:rsidRPr="00960DE4">
        <w:rPr>
          <w:lang w:val="fr-CA"/>
        </w:rPr>
        <w:t xml:space="preserve"> </w:t>
      </w:r>
      <w:r w:rsidRPr="00960DE4">
        <w:rPr>
          <w:lang w:val="fr-CA"/>
        </w:rPr>
        <w:t>Si cette intervention réussit, idéalement, un étudiant travaillera à Fredericton et l’autre, à Moncton, pour que des collections dans les deux langues officielles soient traitées et mises à la disposition des milieux que nous servons.</w:t>
      </w:r>
    </w:p>
    <w:p w:rsidR="00774D7B" w:rsidRPr="00960DE4" w:rsidRDefault="00774D7B">
      <w:pPr>
        <w:spacing w:after="0" w:line="240" w:lineRule="auto"/>
        <w:jc w:val="both"/>
        <w:rPr>
          <w:lang w:val="fr-CA"/>
        </w:rPr>
      </w:pPr>
    </w:p>
    <w:p w:rsidR="00774D7B" w:rsidRPr="00960DE4" w:rsidRDefault="00774D7B" w:rsidP="00BD6C67">
      <w:pPr>
        <w:spacing w:after="0" w:line="240" w:lineRule="auto"/>
        <w:jc w:val="both"/>
        <w:rPr>
          <w:lang w:val="fr-CA"/>
        </w:rPr>
      </w:pPr>
      <w:r w:rsidRPr="00960DE4">
        <w:rPr>
          <w:lang w:val="fr-CA"/>
        </w:rPr>
        <w:t>Une demande a également été envoyée à Bibliothèque et Archives Canada (BAC) dans le cadre du Programme pour les collectivités du patrimoine documentaire (PCPD) plus tôt cette année, au cas où, pour la deuxième fois, nous ne réussissions pas à obtenir du financement par le programme Jeunesse Canada au travail.</w:t>
      </w:r>
      <w:r w:rsidR="00BC2B9E" w:rsidRPr="00960DE4">
        <w:rPr>
          <w:lang w:val="fr-CA"/>
        </w:rPr>
        <w:t xml:space="preserve"> </w:t>
      </w:r>
      <w:r w:rsidRPr="00960DE4">
        <w:rPr>
          <w:lang w:val="fr-CA"/>
        </w:rPr>
        <w:t>La demande se trouve encore dans la file d’attente. Nous espérons pouvoir fournir plus de détails à ce sujet à l’assemblée générale annuelle.</w:t>
      </w:r>
    </w:p>
    <w:p w:rsidR="00774D7B" w:rsidRPr="00960DE4" w:rsidRDefault="00774D7B">
      <w:pPr>
        <w:spacing w:after="0" w:line="240" w:lineRule="auto"/>
        <w:jc w:val="both"/>
        <w:rPr>
          <w:b/>
          <w:bCs/>
          <w:lang w:val="fr-CA"/>
        </w:rPr>
      </w:pPr>
    </w:p>
    <w:p w:rsidR="00960DE4" w:rsidRDefault="00960DE4">
      <w:pPr>
        <w:spacing w:after="0" w:line="240" w:lineRule="auto"/>
        <w:rPr>
          <w:b/>
          <w:bCs/>
          <w:i/>
          <w:iCs/>
          <w:lang w:val="fr-CA"/>
        </w:rPr>
      </w:pPr>
      <w:r>
        <w:rPr>
          <w:b/>
          <w:bCs/>
          <w:i/>
          <w:iCs/>
          <w:lang w:val="fr-CA"/>
        </w:rPr>
        <w:br w:type="page"/>
      </w:r>
    </w:p>
    <w:p w:rsidR="00774D7B" w:rsidRPr="00960DE4" w:rsidRDefault="00774D7B" w:rsidP="00BD6C67">
      <w:pPr>
        <w:spacing w:after="0" w:line="240" w:lineRule="auto"/>
        <w:jc w:val="both"/>
        <w:rPr>
          <w:b/>
          <w:bCs/>
          <w:i/>
          <w:iCs/>
          <w:lang w:val="fr-CA"/>
        </w:rPr>
      </w:pPr>
      <w:r w:rsidRPr="00960DE4">
        <w:rPr>
          <w:b/>
          <w:bCs/>
          <w:i/>
          <w:iCs/>
          <w:lang w:val="fr-CA"/>
        </w:rPr>
        <w:lastRenderedPageBreak/>
        <w:t>CONSEILLER EN ARCHIVISTIQUE</w:t>
      </w:r>
    </w:p>
    <w:p w:rsidR="00774D7B" w:rsidRPr="00960DE4" w:rsidRDefault="00774D7B" w:rsidP="00BD6C67">
      <w:pPr>
        <w:spacing w:after="0" w:line="240" w:lineRule="auto"/>
        <w:jc w:val="both"/>
        <w:rPr>
          <w:lang w:val="fr-CA"/>
        </w:rPr>
      </w:pPr>
      <w:r w:rsidRPr="00960DE4">
        <w:rPr>
          <w:lang w:val="fr-CA"/>
        </w:rPr>
        <w:t>L’an dernier, le rôle de conseiller en archivistique a connu un roulement important. En effet, à la suite du départ de Shannon Doiron le 7 février 2018, le comité de direction a décidé de retenir les services d’une conseillère en archivistique intérimaire pour la période de transition, jusqu’à la fin du printemps, moment où les candidats seront probablement plus nombreux et afin de permettre le temps nécessaire pour passer en revue la description du poste et les documents d’examen du rendement.</w:t>
      </w:r>
      <w:r w:rsidR="00BC2B9E" w:rsidRPr="00960DE4">
        <w:rPr>
          <w:lang w:val="fr-CA"/>
        </w:rPr>
        <w:t xml:space="preserve"> </w:t>
      </w:r>
      <w:r w:rsidRPr="00960DE4">
        <w:rPr>
          <w:lang w:val="fr-CA"/>
        </w:rPr>
        <w:t>Cette période additionnelle nous a également permis de cerner de nouvelles priorités pour le poste, qui seront incorporées au plan de travail.</w:t>
      </w:r>
      <w:r w:rsidR="00BC2B9E" w:rsidRPr="00960DE4">
        <w:rPr>
          <w:lang w:val="fr-CA"/>
        </w:rPr>
        <w:t xml:space="preserve"> </w:t>
      </w:r>
      <w:r w:rsidRPr="00960DE4">
        <w:rPr>
          <w:lang w:val="fr-CA"/>
        </w:rPr>
        <w:t xml:space="preserve">Nous espérons qu’en structurant davantage le rôle, nous serons en mesure d’attirer un candidat qui comble les vastes attentes du poste et qui possède les compétences linguistiques nécessaires pour communiquer avec les collectivités que nous servons. </w:t>
      </w:r>
    </w:p>
    <w:p w:rsidR="00774D7B" w:rsidRPr="00960DE4" w:rsidRDefault="00774D7B">
      <w:pPr>
        <w:spacing w:after="0" w:line="240" w:lineRule="auto"/>
        <w:jc w:val="both"/>
        <w:rPr>
          <w:lang w:val="fr-CA"/>
        </w:rPr>
      </w:pPr>
    </w:p>
    <w:p w:rsidR="00774D7B" w:rsidRPr="00960DE4" w:rsidRDefault="00774D7B" w:rsidP="00BD6C67">
      <w:pPr>
        <w:spacing w:after="0" w:line="240" w:lineRule="auto"/>
        <w:jc w:val="both"/>
        <w:rPr>
          <w:lang w:val="fr-CA"/>
        </w:rPr>
      </w:pPr>
      <w:r w:rsidRPr="00960DE4">
        <w:rPr>
          <w:lang w:val="fr-CA"/>
        </w:rPr>
        <w:t>Nous prévoyons afficher le poste en mai et passer en revue les candidatures à l’occasion d’une réunion qui suivra l’assemblée générale annuelle.</w:t>
      </w:r>
      <w:r w:rsidR="00BC2B9E" w:rsidRPr="00960DE4">
        <w:rPr>
          <w:lang w:val="fr-CA"/>
        </w:rPr>
        <w:t xml:space="preserve"> </w:t>
      </w:r>
      <w:r w:rsidRPr="00960DE4">
        <w:rPr>
          <w:lang w:val="fr-CA"/>
        </w:rPr>
        <w:t>Cela nous permettra de mener les entrevues en juin et, idéalement, de nommer quelqu’un au plus tard à la fin juin ou en juillet.</w:t>
      </w:r>
    </w:p>
    <w:p w:rsidR="00774D7B" w:rsidRPr="00960DE4" w:rsidRDefault="00774D7B">
      <w:pPr>
        <w:spacing w:after="0" w:line="240" w:lineRule="auto"/>
        <w:jc w:val="both"/>
        <w:rPr>
          <w:b/>
          <w:bCs/>
          <w:lang w:val="fr-CA"/>
        </w:rPr>
      </w:pPr>
    </w:p>
    <w:p w:rsidR="00774D7B" w:rsidRPr="00960DE4" w:rsidRDefault="00774D7B" w:rsidP="00BD6C67">
      <w:pPr>
        <w:spacing w:after="0" w:line="240" w:lineRule="auto"/>
        <w:jc w:val="both"/>
        <w:rPr>
          <w:b/>
          <w:bCs/>
          <w:i/>
          <w:iCs/>
          <w:lang w:val="fr-CA"/>
        </w:rPr>
      </w:pPr>
      <w:r w:rsidRPr="00960DE4">
        <w:rPr>
          <w:b/>
          <w:bCs/>
          <w:i/>
          <w:iCs/>
          <w:lang w:val="fr-CA"/>
        </w:rPr>
        <w:t>FORMATION ET PERFECTIONNEMENT PROFESSIONNEL</w:t>
      </w:r>
    </w:p>
    <w:p w:rsidR="00774D7B" w:rsidRPr="00960DE4" w:rsidRDefault="00774D7B" w:rsidP="00BD6C67">
      <w:pPr>
        <w:spacing w:after="0" w:line="240" w:lineRule="auto"/>
        <w:jc w:val="both"/>
        <w:rPr>
          <w:lang w:val="fr-CA"/>
        </w:rPr>
      </w:pPr>
      <w:r w:rsidRPr="00960DE4">
        <w:rPr>
          <w:lang w:val="fr-CA"/>
        </w:rPr>
        <w:t>En l’absence d’un conseiller à temps plein qui pourrait préciser le budget et la logistique connexe d’un atelier semblable aux ateliers récents sur les dossiers électroniques et les droits d’auteur, nous avons choisi d’offrir une séance d’information et d’inviter un conférencier à notre assemblée générale annuelle.</w:t>
      </w:r>
    </w:p>
    <w:p w:rsidR="00774D7B" w:rsidRPr="00960DE4" w:rsidRDefault="00774D7B">
      <w:pPr>
        <w:spacing w:after="0" w:line="240" w:lineRule="auto"/>
        <w:jc w:val="both"/>
        <w:rPr>
          <w:lang w:val="fr-CA"/>
        </w:rPr>
      </w:pPr>
    </w:p>
    <w:p w:rsidR="00774D7B" w:rsidRPr="00960DE4" w:rsidRDefault="00774D7B" w:rsidP="00BD6C67">
      <w:pPr>
        <w:spacing w:after="0" w:line="240" w:lineRule="auto"/>
        <w:jc w:val="both"/>
        <w:rPr>
          <w:lang w:val="fr-CA"/>
        </w:rPr>
      </w:pPr>
      <w:r w:rsidRPr="00960DE4">
        <w:rPr>
          <w:lang w:val="fr-CA"/>
        </w:rPr>
        <w:t xml:space="preserve">Le comité de direction organisera une séance d’information sur la base de données des descriptions de </w:t>
      </w:r>
      <w:proofErr w:type="spellStart"/>
      <w:r w:rsidRPr="00960DE4">
        <w:rPr>
          <w:i/>
          <w:lang w:val="fr-CA"/>
        </w:rPr>
        <w:t>CANBArchives</w:t>
      </w:r>
      <w:proofErr w:type="spellEnd"/>
      <w:r w:rsidRPr="00960DE4">
        <w:rPr>
          <w:i/>
          <w:lang w:val="fr-CA"/>
        </w:rPr>
        <w:t xml:space="preserve"> </w:t>
      </w:r>
      <w:r w:rsidRPr="00960DE4">
        <w:rPr>
          <w:lang w:val="fr-CA"/>
        </w:rPr>
        <w:t>d’</w:t>
      </w:r>
      <w:proofErr w:type="spellStart"/>
      <w:r w:rsidRPr="00960DE4">
        <w:rPr>
          <w:lang w:val="fr-CA"/>
        </w:rPr>
        <w:t>AtoM</w:t>
      </w:r>
      <w:proofErr w:type="spellEnd"/>
      <w:r w:rsidRPr="00960DE4">
        <w:rPr>
          <w:lang w:val="fr-CA"/>
        </w:rPr>
        <w:t>.</w:t>
      </w:r>
      <w:r w:rsidR="00BC2B9E" w:rsidRPr="00960DE4">
        <w:rPr>
          <w:lang w:val="fr-CA"/>
        </w:rPr>
        <w:t xml:space="preserve"> </w:t>
      </w:r>
      <w:r w:rsidRPr="00960DE4">
        <w:rPr>
          <w:lang w:val="fr-CA"/>
        </w:rPr>
        <w:t>Ava Sturgeon a accepté de diriger cette séance après l’assemblée générale annuelle.</w:t>
      </w:r>
      <w:r w:rsidR="00BC2B9E" w:rsidRPr="00960DE4">
        <w:rPr>
          <w:lang w:val="fr-CA"/>
        </w:rPr>
        <w:t xml:space="preserve"> </w:t>
      </w:r>
      <w:r w:rsidRPr="00960DE4">
        <w:rPr>
          <w:lang w:val="fr-CA"/>
        </w:rPr>
        <w:t>Nous comptons également inviter un conférencier du Bureau du commissaire à l’intégrité du Nouveau-Brunswick.</w:t>
      </w:r>
      <w:r w:rsidR="00BC2B9E" w:rsidRPr="00960DE4">
        <w:rPr>
          <w:lang w:val="fr-CA"/>
        </w:rPr>
        <w:t xml:space="preserve"> </w:t>
      </w:r>
      <w:r w:rsidRPr="00960DE4">
        <w:rPr>
          <w:lang w:val="fr-CA"/>
        </w:rPr>
        <w:t>Nous avons demandé une présentation qui porte sur la vie privée.</w:t>
      </w:r>
      <w:r w:rsidR="00BC2B9E" w:rsidRPr="00960DE4">
        <w:rPr>
          <w:lang w:val="fr-CA"/>
        </w:rPr>
        <w:t xml:space="preserve"> </w:t>
      </w:r>
      <w:r w:rsidRPr="00960DE4">
        <w:rPr>
          <w:lang w:val="fr-CA"/>
        </w:rPr>
        <w:t>C’est un sujet avec lequel tous nos membres doivent composer dans leur établissement. Idéalement, il devrait être officialisé dans un document de politique.</w:t>
      </w:r>
    </w:p>
    <w:p w:rsidR="00774D7B" w:rsidRPr="00960DE4" w:rsidRDefault="00774D7B">
      <w:pPr>
        <w:spacing w:after="0" w:line="240" w:lineRule="auto"/>
        <w:jc w:val="both"/>
        <w:rPr>
          <w:lang w:val="fr-CA"/>
        </w:rPr>
      </w:pPr>
    </w:p>
    <w:p w:rsidR="00774D7B" w:rsidRPr="00960DE4" w:rsidRDefault="00774D7B" w:rsidP="00BD6C67">
      <w:pPr>
        <w:spacing w:after="0" w:line="240" w:lineRule="auto"/>
        <w:jc w:val="both"/>
        <w:rPr>
          <w:lang w:val="fr-CA"/>
        </w:rPr>
      </w:pPr>
      <w:r w:rsidRPr="00960DE4">
        <w:rPr>
          <w:lang w:val="fr-CA"/>
        </w:rPr>
        <w:t>Nous examinons également la possibilité de deux séances pour l’exercice 2018-2019.</w:t>
      </w:r>
      <w:r w:rsidR="00BC2B9E" w:rsidRPr="00960DE4">
        <w:rPr>
          <w:lang w:val="fr-CA"/>
        </w:rPr>
        <w:t xml:space="preserve"> </w:t>
      </w:r>
      <w:r w:rsidRPr="00960DE4">
        <w:rPr>
          <w:lang w:val="fr-CA"/>
        </w:rPr>
        <w:t>Nous espérons notamment retenir les services de notre conseillère en archivistique intérimaire actuelle, qui dirigera un atelier sur la gestion des documents pour de petits organismes bénévoles.</w:t>
      </w:r>
      <w:r w:rsidR="00BC2B9E" w:rsidRPr="00960DE4">
        <w:rPr>
          <w:lang w:val="fr-CA"/>
        </w:rPr>
        <w:t xml:space="preserve"> </w:t>
      </w:r>
      <w:r w:rsidRPr="00960DE4">
        <w:rPr>
          <w:lang w:val="fr-CA"/>
        </w:rPr>
        <w:t>Nous prévoyons offrir cette séance à nos collègues des musées, pour qu’ils soient mieux informés sur la façon de gérer ces importants documents dans leurs fonds documentaires.</w:t>
      </w:r>
      <w:r w:rsidR="00BC2B9E" w:rsidRPr="00960DE4">
        <w:rPr>
          <w:lang w:val="fr-CA"/>
        </w:rPr>
        <w:t xml:space="preserve"> </w:t>
      </w:r>
      <w:r w:rsidRPr="00960DE4">
        <w:rPr>
          <w:lang w:val="fr-CA"/>
        </w:rPr>
        <w:t xml:space="preserve">En parallèle, nous espérons également pouvoir convaincre </w:t>
      </w:r>
      <w:proofErr w:type="spellStart"/>
      <w:r w:rsidRPr="00960DE4">
        <w:rPr>
          <w:lang w:val="fr-CA"/>
        </w:rPr>
        <w:t>Rhianna</w:t>
      </w:r>
      <w:proofErr w:type="spellEnd"/>
      <w:r w:rsidRPr="00960DE4">
        <w:rPr>
          <w:lang w:val="fr-CA"/>
        </w:rPr>
        <w:t> Edwards de créer un calendrier de conservation et de destruction des documents pour les documents de CANB.</w:t>
      </w:r>
      <w:r w:rsidR="00BC2B9E" w:rsidRPr="00960DE4">
        <w:rPr>
          <w:lang w:val="fr-CA"/>
        </w:rPr>
        <w:t xml:space="preserve"> </w:t>
      </w:r>
      <w:r w:rsidRPr="00960DE4">
        <w:rPr>
          <w:lang w:val="fr-CA"/>
        </w:rPr>
        <w:t>Cette possibilité d’atelier se montrera sans aucun doute très instructive pour les membres.</w:t>
      </w:r>
    </w:p>
    <w:p w:rsidR="00774D7B" w:rsidRPr="00960DE4" w:rsidRDefault="00774D7B">
      <w:pPr>
        <w:spacing w:after="0" w:line="240" w:lineRule="auto"/>
        <w:jc w:val="both"/>
        <w:rPr>
          <w:rFonts w:ascii="Times New Roman" w:hAnsi="Times New Roman"/>
          <w:sz w:val="24"/>
          <w:szCs w:val="24"/>
          <w:lang w:val="fr-CA"/>
        </w:rPr>
      </w:pPr>
    </w:p>
    <w:p w:rsidR="00774D7B" w:rsidRPr="00960DE4" w:rsidRDefault="00774D7B" w:rsidP="00BD6C67">
      <w:pPr>
        <w:spacing w:after="0" w:line="240" w:lineRule="auto"/>
        <w:jc w:val="both"/>
        <w:rPr>
          <w:lang w:val="fr-CA"/>
        </w:rPr>
      </w:pPr>
      <w:r w:rsidRPr="00960DE4">
        <w:rPr>
          <w:lang w:val="fr-CA"/>
        </w:rPr>
        <w:t>Pour 2019, nous envisageons par ailleurs un atelier sur la préparation aux situations d’urgence qui comprendrait l’élaboration d’un plan et d’un manuel et l’analyse des éléments qui constituent une trousse d’intervention de base en cas de sinistre pour les archives.</w:t>
      </w:r>
      <w:r w:rsidR="00BC2B9E" w:rsidRPr="00960DE4">
        <w:rPr>
          <w:lang w:val="fr-CA"/>
        </w:rPr>
        <w:t xml:space="preserve"> </w:t>
      </w:r>
      <w:r w:rsidRPr="00960DE4">
        <w:rPr>
          <w:lang w:val="fr-CA"/>
        </w:rPr>
        <w:t>Nous espérons que ces efforts mèneront à d’autres activités d’élaboration d’une trousse centralisée d’intervention en cas de sinistre et d’urgence qui se trouvera à Fredericton, pour que le transport vers tout endroit dans la province soit facile.</w:t>
      </w:r>
    </w:p>
    <w:p w:rsidR="00774D7B" w:rsidRPr="00960DE4" w:rsidRDefault="00774D7B">
      <w:pPr>
        <w:spacing w:after="0" w:line="240" w:lineRule="auto"/>
        <w:jc w:val="both"/>
        <w:rPr>
          <w:lang w:val="fr-CA"/>
        </w:rPr>
      </w:pPr>
    </w:p>
    <w:p w:rsidR="00774D7B" w:rsidRPr="00960DE4" w:rsidRDefault="00774D7B" w:rsidP="00BD6C67">
      <w:pPr>
        <w:spacing w:after="0" w:line="240" w:lineRule="auto"/>
        <w:jc w:val="both"/>
        <w:rPr>
          <w:lang w:val="fr-CA"/>
        </w:rPr>
      </w:pPr>
      <w:r w:rsidRPr="00960DE4">
        <w:rPr>
          <w:lang w:val="fr-CA"/>
        </w:rPr>
        <w:t>Pour 2020, nous envisageons également un atelier qui examinera les projets historiques oraux dans différents établissements culturels et patrimoniaux.</w:t>
      </w:r>
      <w:r w:rsidR="00BC2B9E" w:rsidRPr="00960DE4">
        <w:rPr>
          <w:lang w:val="fr-CA"/>
        </w:rPr>
        <w:t xml:space="preserve"> </w:t>
      </w:r>
      <w:r w:rsidRPr="00960DE4">
        <w:rPr>
          <w:lang w:val="fr-CA"/>
        </w:rPr>
        <w:t xml:space="preserve">Nous espérons encore une fois nous associer à la communauté des musées. En outre, il y a eu une déclaration d’intérêt du Conseil des bibliothèques universitaires de l’Atlantique (CBUA), qui souhaite travailler avec le CANB pour diffuser cet atelier en </w:t>
      </w:r>
      <w:r w:rsidRPr="00960DE4">
        <w:rPr>
          <w:lang w:val="fr-CA"/>
        </w:rPr>
        <w:lastRenderedPageBreak/>
        <w:t>direct sur Internet.</w:t>
      </w:r>
      <w:r w:rsidR="00BC2B9E" w:rsidRPr="00960DE4">
        <w:rPr>
          <w:lang w:val="fr-CA"/>
        </w:rPr>
        <w:t xml:space="preserve"> </w:t>
      </w:r>
      <w:r w:rsidRPr="00960DE4">
        <w:rPr>
          <w:lang w:val="fr-CA"/>
        </w:rPr>
        <w:t>Cette approche de diffusion fait en sorte qu’une gamme variée d’organisations au Canada atlantique puisse participer à cette occasion unique.</w:t>
      </w:r>
      <w:r w:rsidR="00BC2B9E" w:rsidRPr="00960DE4">
        <w:rPr>
          <w:lang w:val="fr-CA"/>
        </w:rPr>
        <w:t xml:space="preserve"> </w:t>
      </w:r>
    </w:p>
    <w:p w:rsidR="00774D7B" w:rsidRPr="00960DE4" w:rsidRDefault="00774D7B">
      <w:pPr>
        <w:spacing w:after="0" w:line="240" w:lineRule="auto"/>
        <w:jc w:val="both"/>
        <w:rPr>
          <w:lang w:val="fr-CA"/>
        </w:rPr>
      </w:pPr>
    </w:p>
    <w:p w:rsidR="00774D7B" w:rsidRPr="00960DE4" w:rsidRDefault="00774D7B" w:rsidP="00BD6C67">
      <w:pPr>
        <w:spacing w:after="0" w:line="240" w:lineRule="auto"/>
        <w:jc w:val="both"/>
        <w:rPr>
          <w:lang w:val="fr-CA"/>
        </w:rPr>
      </w:pPr>
      <w:r w:rsidRPr="00960DE4">
        <w:rPr>
          <w:lang w:val="fr-CA"/>
        </w:rPr>
        <w:t xml:space="preserve">Une fois le nouveau conseiller en archivistique en poste, nous entamerons le processus de description de l’atelier. Au début de 2019, nous comptons présenter une demande au Programme pour les collectivités du patrimoine documentaire (PCPD), appuyé par BAC, pour financer ce projet. Nous aimerions particulièrement incorporer le travail présenté sur le site </w:t>
      </w:r>
      <w:r w:rsidR="00FC77AC" w:rsidRPr="00960DE4">
        <w:rPr>
          <w:lang w:val="fr-CA"/>
        </w:rPr>
        <w:t>w</w:t>
      </w:r>
      <w:r w:rsidRPr="00960DE4">
        <w:rPr>
          <w:lang w:val="fr-CA"/>
        </w:rPr>
        <w:t xml:space="preserve">eb Island </w:t>
      </w:r>
      <w:proofErr w:type="spellStart"/>
      <w:r w:rsidRPr="00960DE4">
        <w:rPr>
          <w:lang w:val="fr-CA"/>
        </w:rPr>
        <w:t>Voices</w:t>
      </w:r>
      <w:proofErr w:type="spellEnd"/>
      <w:r w:rsidRPr="00960DE4">
        <w:rPr>
          <w:lang w:val="fr-CA"/>
        </w:rPr>
        <w:t xml:space="preserve"> (</w:t>
      </w:r>
      <w:hyperlink r:id="rId7" w:tgtFrame="_blank" w:history="1">
        <w:r w:rsidRPr="00960DE4">
          <w:rPr>
            <w:u w:val="single"/>
            <w:lang w:val="fr-CA"/>
          </w:rPr>
          <w:t>http://islandvoices.ca/</w:t>
        </w:r>
      </w:hyperlink>
      <w:r w:rsidRPr="00960DE4">
        <w:rPr>
          <w:lang w:val="fr-CA"/>
        </w:rPr>
        <w:t>).</w:t>
      </w:r>
      <w:r w:rsidR="00BC2B9E" w:rsidRPr="00960DE4">
        <w:rPr>
          <w:lang w:val="fr-CA"/>
        </w:rPr>
        <w:t xml:space="preserve"> </w:t>
      </w:r>
      <w:r w:rsidRPr="00960DE4">
        <w:rPr>
          <w:lang w:val="fr-CA"/>
        </w:rPr>
        <w:t>Nous espérons pouvoir inviter Donald Moses, libraire intérimaire de l’Université de l’Île-du-Prince-Édouard, et Dutch Thompson, principal contributeur, pour qu’ils discutent de leur projet unique et de son éventuelle mise en place au Nouveau-Brunswick ou ailleurs au Canada atlantique.</w:t>
      </w:r>
    </w:p>
    <w:p w:rsidR="00774D7B" w:rsidRPr="00960DE4" w:rsidRDefault="00774D7B">
      <w:pPr>
        <w:spacing w:after="0" w:line="240" w:lineRule="auto"/>
        <w:jc w:val="both"/>
        <w:rPr>
          <w:lang w:val="fr-CA"/>
        </w:rPr>
      </w:pPr>
    </w:p>
    <w:p w:rsidR="00774D7B" w:rsidRPr="00960DE4" w:rsidRDefault="00774D7B" w:rsidP="00BD6C67">
      <w:pPr>
        <w:spacing w:after="0" w:line="240" w:lineRule="auto"/>
        <w:jc w:val="both"/>
        <w:rPr>
          <w:lang w:val="fr-CA"/>
        </w:rPr>
      </w:pPr>
      <w:r w:rsidRPr="00960DE4">
        <w:rPr>
          <w:lang w:val="fr-CA"/>
        </w:rPr>
        <w:t>Ainsi se termine un bref survol de nos activités au cours de l’année qui vient de se terminer.</w:t>
      </w:r>
      <w:r w:rsidR="00BC2B9E" w:rsidRPr="00960DE4">
        <w:rPr>
          <w:lang w:val="fr-CA"/>
        </w:rPr>
        <w:t xml:space="preserve"> </w:t>
      </w:r>
      <w:r w:rsidRPr="00960DE4">
        <w:rPr>
          <w:lang w:val="fr-CA"/>
        </w:rPr>
        <w:t>Nous espérons que ces activités renforceront le rôle du CANB pour ses membres et sauront témoigner d’une saine intendance en votre nom.</w:t>
      </w:r>
      <w:r w:rsidR="00BC2B9E" w:rsidRPr="00960DE4">
        <w:rPr>
          <w:lang w:val="fr-CA"/>
        </w:rPr>
        <w:t xml:space="preserve"> </w:t>
      </w:r>
      <w:r w:rsidRPr="00960DE4">
        <w:rPr>
          <w:lang w:val="fr-CA"/>
        </w:rPr>
        <w:t>Ce fut un plaisir pour nous de travailler pour vous au cours de l’année.</w:t>
      </w:r>
      <w:r w:rsidR="00BC2B9E" w:rsidRPr="00960DE4">
        <w:rPr>
          <w:lang w:val="fr-CA"/>
        </w:rPr>
        <w:t xml:space="preserve"> </w:t>
      </w:r>
      <w:r w:rsidRPr="00960DE4">
        <w:rPr>
          <w:lang w:val="fr-CA"/>
        </w:rPr>
        <w:t>Nous estimons avoir fait de grands pas dans les domaines indiqués dans ce rapport.</w:t>
      </w:r>
    </w:p>
    <w:p w:rsidR="00774D7B" w:rsidRPr="00960DE4" w:rsidRDefault="00774D7B">
      <w:pPr>
        <w:spacing w:after="0" w:line="240" w:lineRule="auto"/>
        <w:jc w:val="both"/>
        <w:rPr>
          <w:lang w:val="fr-CA"/>
        </w:rPr>
      </w:pPr>
    </w:p>
    <w:p w:rsidR="00774D7B" w:rsidRPr="00960DE4" w:rsidRDefault="00774D7B" w:rsidP="00BD6C67">
      <w:pPr>
        <w:spacing w:after="0" w:line="240" w:lineRule="auto"/>
        <w:jc w:val="both"/>
        <w:rPr>
          <w:lang w:val="fr-CA"/>
        </w:rPr>
      </w:pPr>
      <w:r w:rsidRPr="00960DE4">
        <w:rPr>
          <w:lang w:val="fr-CA"/>
        </w:rPr>
        <w:t>Nous accueillons volontiers toutes les suggestions et tous les commentaires des membres.</w:t>
      </w:r>
      <w:r w:rsidR="00BC2B9E" w:rsidRPr="00960DE4">
        <w:rPr>
          <w:lang w:val="fr-CA"/>
        </w:rPr>
        <w:t xml:space="preserve"> </w:t>
      </w:r>
      <w:r w:rsidRPr="00960DE4">
        <w:rPr>
          <w:lang w:val="fr-CA"/>
        </w:rPr>
        <w:t>N’hésitez pas à communiquer avec n’importe qui parmi nous si vous avez des questions ou des préoccupations.</w:t>
      </w:r>
    </w:p>
    <w:p w:rsidR="00774D7B" w:rsidRPr="00960DE4" w:rsidRDefault="00774D7B">
      <w:pPr>
        <w:spacing w:after="0" w:line="240" w:lineRule="auto"/>
        <w:jc w:val="both"/>
        <w:rPr>
          <w:lang w:val="fr-CA"/>
        </w:rPr>
      </w:pPr>
    </w:p>
    <w:p w:rsidR="00774D7B" w:rsidRPr="00960DE4" w:rsidRDefault="00774D7B">
      <w:pPr>
        <w:spacing w:after="0" w:line="240" w:lineRule="auto"/>
        <w:jc w:val="both"/>
        <w:rPr>
          <w:lang w:val="fr-CA"/>
        </w:rPr>
      </w:pPr>
    </w:p>
    <w:p w:rsidR="00774D7B" w:rsidRPr="00960DE4" w:rsidRDefault="00774D7B">
      <w:pPr>
        <w:spacing w:after="0" w:line="240" w:lineRule="auto"/>
        <w:jc w:val="both"/>
        <w:rPr>
          <w:lang w:val="fr-CA"/>
        </w:rPr>
      </w:pPr>
    </w:p>
    <w:p w:rsidR="00774D7B" w:rsidRPr="00960DE4" w:rsidRDefault="00774D7B">
      <w:pPr>
        <w:spacing w:after="0" w:line="240" w:lineRule="auto"/>
        <w:jc w:val="both"/>
        <w:rPr>
          <w:lang w:val="fr-CA"/>
        </w:rPr>
      </w:pPr>
    </w:p>
    <w:p w:rsidR="00774D7B" w:rsidRPr="00960DE4" w:rsidRDefault="00774D7B" w:rsidP="00BD6C67">
      <w:pPr>
        <w:spacing w:after="0" w:line="240" w:lineRule="auto"/>
        <w:jc w:val="both"/>
        <w:rPr>
          <w:lang w:val="fr-CA"/>
        </w:rPr>
      </w:pPr>
      <w:r w:rsidRPr="00960DE4">
        <w:rPr>
          <w:lang w:val="fr-CA"/>
        </w:rPr>
        <w:t>Le tout respectueusement soumis,</w:t>
      </w:r>
    </w:p>
    <w:p w:rsidR="00774D7B" w:rsidRPr="00960DE4" w:rsidRDefault="00774D7B">
      <w:pPr>
        <w:spacing w:after="0" w:line="240" w:lineRule="auto"/>
        <w:jc w:val="both"/>
        <w:rPr>
          <w:lang w:val="fr-CA"/>
        </w:rPr>
      </w:pPr>
    </w:p>
    <w:p w:rsidR="00774D7B" w:rsidRPr="00960DE4" w:rsidRDefault="00774D7B">
      <w:pPr>
        <w:spacing w:after="0" w:line="240" w:lineRule="auto"/>
        <w:jc w:val="both"/>
        <w:rPr>
          <w:rFonts w:ascii="Times New Roman" w:hAnsi="Times New Roman"/>
          <w:sz w:val="24"/>
          <w:szCs w:val="24"/>
          <w:lang w:val="fr-CA"/>
        </w:rPr>
      </w:pPr>
    </w:p>
    <w:p w:rsidR="00774D7B" w:rsidRPr="00960DE4" w:rsidRDefault="00774D7B">
      <w:pPr>
        <w:spacing w:after="0" w:line="240" w:lineRule="auto"/>
        <w:jc w:val="both"/>
        <w:rPr>
          <w:rFonts w:ascii="Times New Roman" w:hAnsi="Times New Roman"/>
          <w:sz w:val="24"/>
          <w:szCs w:val="24"/>
          <w:lang w:val="fr-CA"/>
        </w:rPr>
      </w:pPr>
    </w:p>
    <w:p w:rsidR="00774D7B" w:rsidRPr="00960DE4" w:rsidRDefault="00774D7B" w:rsidP="00F45DCC">
      <w:pPr>
        <w:tabs>
          <w:tab w:val="left" w:pos="3600"/>
          <w:tab w:val="left" w:pos="5812"/>
          <w:tab w:val="left" w:pos="9360"/>
        </w:tabs>
        <w:spacing w:after="0" w:line="240" w:lineRule="auto"/>
        <w:jc w:val="both"/>
        <w:rPr>
          <w:rFonts w:ascii="Times New Roman" w:hAnsi="Times New Roman"/>
          <w:sz w:val="24"/>
          <w:szCs w:val="24"/>
          <w:u w:val="single"/>
          <w:lang w:val="fr-CA"/>
        </w:rPr>
      </w:pPr>
      <w:r w:rsidRPr="00960DE4">
        <w:rPr>
          <w:rFonts w:ascii="Times New Roman" w:hAnsi="Times New Roman"/>
          <w:sz w:val="24"/>
          <w:szCs w:val="24"/>
          <w:u w:val="single"/>
          <w:lang w:val="fr-CA"/>
        </w:rPr>
        <w:tab/>
      </w:r>
      <w:r w:rsidRPr="00960DE4">
        <w:rPr>
          <w:rFonts w:ascii="Times New Roman" w:hAnsi="Times New Roman"/>
          <w:sz w:val="24"/>
          <w:szCs w:val="24"/>
          <w:lang w:val="fr-CA"/>
        </w:rPr>
        <w:tab/>
      </w:r>
      <w:r w:rsidRPr="00960DE4">
        <w:rPr>
          <w:rFonts w:ascii="Times New Roman" w:hAnsi="Times New Roman"/>
          <w:sz w:val="24"/>
          <w:szCs w:val="24"/>
          <w:u w:val="single"/>
          <w:lang w:val="fr-CA"/>
        </w:rPr>
        <w:tab/>
      </w:r>
    </w:p>
    <w:p w:rsidR="00774D7B" w:rsidRPr="00960DE4" w:rsidRDefault="00774D7B" w:rsidP="00960DE4">
      <w:pPr>
        <w:tabs>
          <w:tab w:val="left" w:pos="5812"/>
        </w:tabs>
        <w:spacing w:after="0" w:line="240" w:lineRule="auto"/>
        <w:jc w:val="both"/>
        <w:rPr>
          <w:lang w:val="fr-CA"/>
        </w:rPr>
      </w:pPr>
      <w:r w:rsidRPr="00960DE4">
        <w:rPr>
          <w:lang w:val="fr-CA"/>
        </w:rPr>
        <w:t>David </w:t>
      </w:r>
      <w:proofErr w:type="spellStart"/>
      <w:r w:rsidRPr="00960DE4">
        <w:rPr>
          <w:lang w:val="fr-CA"/>
        </w:rPr>
        <w:t>Mawhinney</w:t>
      </w:r>
      <w:proofErr w:type="spellEnd"/>
      <w:r w:rsidR="00960DE4">
        <w:rPr>
          <w:lang w:val="fr-CA"/>
        </w:rPr>
        <w:t>, p</w:t>
      </w:r>
      <w:r w:rsidRPr="00960DE4">
        <w:rPr>
          <w:lang w:val="fr-CA"/>
        </w:rPr>
        <w:t>résident</w:t>
      </w:r>
      <w:r w:rsidRPr="00960DE4">
        <w:rPr>
          <w:lang w:val="fr-CA"/>
        </w:rPr>
        <w:tab/>
        <w:t>Julia Thompson</w:t>
      </w:r>
      <w:r w:rsidR="00960DE4">
        <w:rPr>
          <w:lang w:val="fr-CA"/>
        </w:rPr>
        <w:t>, v</w:t>
      </w:r>
      <w:r w:rsidRPr="00960DE4">
        <w:rPr>
          <w:lang w:val="fr-CA"/>
        </w:rPr>
        <w:t>ice-présidente</w:t>
      </w:r>
    </w:p>
    <w:p w:rsidR="00774D7B" w:rsidRPr="00960DE4" w:rsidRDefault="00774D7B">
      <w:pPr>
        <w:spacing w:after="0" w:line="240" w:lineRule="auto"/>
        <w:jc w:val="both"/>
        <w:rPr>
          <w:rFonts w:ascii="Times New Roman" w:hAnsi="Times New Roman"/>
          <w:sz w:val="24"/>
          <w:szCs w:val="24"/>
          <w:lang w:val="fr-CA"/>
        </w:rPr>
      </w:pPr>
    </w:p>
    <w:p w:rsidR="00774D7B" w:rsidRPr="00960DE4" w:rsidRDefault="00774D7B">
      <w:pPr>
        <w:spacing w:after="0" w:line="240" w:lineRule="auto"/>
        <w:jc w:val="both"/>
        <w:rPr>
          <w:lang w:val="fr-CA"/>
        </w:rPr>
      </w:pPr>
    </w:p>
    <w:p w:rsidR="00774D7B" w:rsidRPr="00960DE4" w:rsidRDefault="00774D7B">
      <w:pPr>
        <w:spacing w:after="0" w:line="240" w:lineRule="auto"/>
        <w:jc w:val="both"/>
        <w:rPr>
          <w:rFonts w:ascii="Times New Roman" w:hAnsi="Times New Roman"/>
          <w:sz w:val="24"/>
          <w:szCs w:val="24"/>
          <w:lang w:val="fr-CA"/>
        </w:rPr>
      </w:pPr>
    </w:p>
    <w:p w:rsidR="00774D7B" w:rsidRPr="00960DE4" w:rsidRDefault="00774D7B" w:rsidP="00F45DCC">
      <w:pPr>
        <w:tabs>
          <w:tab w:val="left" w:pos="3600"/>
          <w:tab w:val="left" w:pos="5812"/>
          <w:tab w:val="left" w:pos="9360"/>
        </w:tabs>
        <w:spacing w:after="0" w:line="240" w:lineRule="auto"/>
        <w:jc w:val="both"/>
        <w:rPr>
          <w:rFonts w:ascii="Times New Roman" w:hAnsi="Times New Roman"/>
          <w:sz w:val="24"/>
          <w:szCs w:val="24"/>
          <w:u w:val="single"/>
          <w:lang w:val="fr-CA"/>
        </w:rPr>
      </w:pPr>
      <w:r w:rsidRPr="00960DE4">
        <w:rPr>
          <w:rFonts w:ascii="Times New Roman" w:hAnsi="Times New Roman"/>
          <w:sz w:val="24"/>
          <w:szCs w:val="24"/>
          <w:u w:val="single"/>
          <w:lang w:val="fr-CA"/>
        </w:rPr>
        <w:tab/>
      </w:r>
      <w:r w:rsidRPr="00960DE4">
        <w:rPr>
          <w:rFonts w:ascii="Times New Roman" w:hAnsi="Times New Roman"/>
          <w:sz w:val="24"/>
          <w:szCs w:val="24"/>
          <w:lang w:val="fr-CA"/>
        </w:rPr>
        <w:tab/>
      </w:r>
      <w:r w:rsidRPr="00960DE4">
        <w:rPr>
          <w:rFonts w:ascii="Times New Roman" w:hAnsi="Times New Roman"/>
          <w:sz w:val="24"/>
          <w:szCs w:val="24"/>
          <w:u w:val="single"/>
          <w:lang w:val="fr-CA"/>
        </w:rPr>
        <w:tab/>
      </w:r>
    </w:p>
    <w:p w:rsidR="00774D7B" w:rsidRPr="00960DE4" w:rsidRDefault="00774D7B" w:rsidP="00960DE4">
      <w:pPr>
        <w:tabs>
          <w:tab w:val="left" w:pos="5812"/>
        </w:tabs>
        <w:spacing w:after="0" w:line="240" w:lineRule="auto"/>
        <w:jc w:val="both"/>
        <w:rPr>
          <w:lang w:val="fr-CA"/>
        </w:rPr>
      </w:pPr>
      <w:r w:rsidRPr="00960DE4">
        <w:rPr>
          <w:lang w:val="fr-CA"/>
        </w:rPr>
        <w:t>Ava Sturgeon</w:t>
      </w:r>
      <w:r w:rsidR="00960DE4">
        <w:rPr>
          <w:lang w:val="fr-CA"/>
        </w:rPr>
        <w:t>, s</w:t>
      </w:r>
      <w:r w:rsidRPr="00960DE4">
        <w:rPr>
          <w:lang w:val="fr-CA"/>
        </w:rPr>
        <w:t>ecrétaire</w:t>
      </w:r>
      <w:r w:rsidRPr="00960DE4">
        <w:rPr>
          <w:lang w:val="fr-CA"/>
        </w:rPr>
        <w:tab/>
        <w:t>Christine Lovelace</w:t>
      </w:r>
      <w:r w:rsidR="00960DE4">
        <w:rPr>
          <w:lang w:val="fr-CA"/>
        </w:rPr>
        <w:t>, t</w:t>
      </w:r>
      <w:r w:rsidRPr="00960DE4">
        <w:rPr>
          <w:lang w:val="fr-CA"/>
        </w:rPr>
        <w:t>résorière</w:t>
      </w:r>
    </w:p>
    <w:p w:rsidR="00774D7B" w:rsidRPr="00960DE4" w:rsidRDefault="00774D7B">
      <w:pPr>
        <w:jc w:val="both"/>
        <w:rPr>
          <w:lang w:val="fr-CA"/>
        </w:rPr>
      </w:pPr>
    </w:p>
    <w:sectPr w:rsidR="00774D7B" w:rsidRPr="00960DE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334" w:rsidRDefault="001B3334">
      <w:pPr>
        <w:spacing w:after="0" w:line="240" w:lineRule="auto"/>
        <w:rPr>
          <w:lang w:val="fr-CA"/>
        </w:rPr>
      </w:pPr>
      <w:r>
        <w:rPr>
          <w:lang w:val="fr-CA"/>
        </w:rPr>
        <w:separator/>
      </w:r>
    </w:p>
  </w:endnote>
  <w:endnote w:type="continuationSeparator" w:id="0">
    <w:p w:rsidR="001B3334" w:rsidRDefault="001B3334">
      <w:pPr>
        <w:spacing w:after="0" w:line="240" w:lineRule="auto"/>
        <w:rPr>
          <w:lang w:val="fr-CA"/>
        </w:rPr>
      </w:pPr>
      <w:r>
        <w:rPr>
          <w:lang w:val="fr-C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7B" w:rsidRDefault="00774D7B">
    <w:pPr>
      <w:pStyle w:val="Footer"/>
      <w:rPr>
        <w:lang w:val="fr-C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7B" w:rsidRDefault="00774D7B" w:rsidP="00960DE4">
    <w:pPr>
      <w:pStyle w:val="Footer"/>
      <w:jc w:val="center"/>
      <w:rPr>
        <w:sz w:val="20"/>
        <w:szCs w:val="20"/>
        <w:lang w:val="fr-CA"/>
      </w:rPr>
    </w:pPr>
    <w:r>
      <w:rPr>
        <w:color w:val="000000"/>
        <w:sz w:val="20"/>
        <w:szCs w:val="20"/>
        <w:lang w:val="fr-CA"/>
      </w:rPr>
      <w:t xml:space="preserve">Page </w:t>
    </w:r>
    <w:r w:rsidR="00A5376E" w:rsidRPr="00A5376E">
      <w:rPr>
        <w:b/>
        <w:bCs/>
        <w:color w:val="000000"/>
        <w:sz w:val="20"/>
        <w:szCs w:val="20"/>
        <w:lang w:val="fr-CA"/>
      </w:rPr>
      <w:fldChar w:fldCharType="begin"/>
    </w:r>
    <w:r w:rsidR="00A5376E" w:rsidRPr="00A5376E">
      <w:rPr>
        <w:b/>
        <w:bCs/>
        <w:color w:val="000000"/>
        <w:sz w:val="20"/>
        <w:szCs w:val="20"/>
        <w:lang w:val="fr-CA"/>
      </w:rPr>
      <w:instrText xml:space="preserve"> PAGE </w:instrText>
    </w:r>
    <w:r w:rsidR="00A5376E" w:rsidRPr="00A5376E">
      <w:rPr>
        <w:b/>
        <w:bCs/>
        <w:color w:val="000000"/>
        <w:sz w:val="20"/>
        <w:szCs w:val="20"/>
        <w:lang w:val="fr-CA"/>
      </w:rPr>
      <w:fldChar w:fldCharType="separate"/>
    </w:r>
    <w:r w:rsidR="00960DE4">
      <w:rPr>
        <w:b/>
        <w:bCs/>
        <w:noProof/>
        <w:color w:val="000000"/>
        <w:sz w:val="20"/>
        <w:szCs w:val="20"/>
        <w:lang w:val="fr-CA"/>
      </w:rPr>
      <w:t>3</w:t>
    </w:r>
    <w:r w:rsidR="00A5376E" w:rsidRPr="00A5376E">
      <w:rPr>
        <w:b/>
        <w:bCs/>
        <w:color w:val="000000"/>
        <w:sz w:val="20"/>
        <w:szCs w:val="20"/>
        <w:lang w:val="fr-CA"/>
      </w:rPr>
      <w:fldChar w:fldCharType="end"/>
    </w:r>
    <w:r>
      <w:rPr>
        <w:color w:val="000000"/>
        <w:sz w:val="20"/>
        <w:szCs w:val="20"/>
        <w:lang w:val="fr-CA"/>
      </w:rPr>
      <w:t xml:space="preserve"> </w:t>
    </w:r>
    <w:r w:rsidR="00960DE4">
      <w:rPr>
        <w:color w:val="000000"/>
        <w:sz w:val="20"/>
        <w:szCs w:val="20"/>
        <w:lang w:val="fr-CA"/>
      </w:rPr>
      <w:t>sur</w:t>
    </w:r>
    <w:r>
      <w:rPr>
        <w:color w:val="000000"/>
        <w:sz w:val="20"/>
        <w:szCs w:val="20"/>
        <w:lang w:val="fr-CA"/>
      </w:rPr>
      <w:t xml:space="preserve"> </w:t>
    </w:r>
    <w:r w:rsidR="00A5376E" w:rsidRPr="00A5376E">
      <w:rPr>
        <w:b/>
        <w:bCs/>
        <w:color w:val="000000"/>
        <w:sz w:val="20"/>
        <w:szCs w:val="20"/>
        <w:lang w:val="fr-CA"/>
      </w:rPr>
      <w:fldChar w:fldCharType="begin"/>
    </w:r>
    <w:r w:rsidR="00A5376E" w:rsidRPr="00A5376E">
      <w:rPr>
        <w:b/>
        <w:bCs/>
        <w:color w:val="000000"/>
        <w:sz w:val="20"/>
        <w:szCs w:val="20"/>
        <w:lang w:val="fr-CA"/>
      </w:rPr>
      <w:instrText xml:space="preserve"> NUMPAGES  </w:instrText>
    </w:r>
    <w:r w:rsidR="00A5376E" w:rsidRPr="00A5376E">
      <w:rPr>
        <w:b/>
        <w:bCs/>
        <w:color w:val="000000"/>
        <w:sz w:val="20"/>
        <w:szCs w:val="20"/>
        <w:lang w:val="fr-CA"/>
      </w:rPr>
      <w:fldChar w:fldCharType="separate"/>
    </w:r>
    <w:r w:rsidR="00960DE4">
      <w:rPr>
        <w:b/>
        <w:bCs/>
        <w:noProof/>
        <w:color w:val="000000"/>
        <w:sz w:val="20"/>
        <w:szCs w:val="20"/>
        <w:lang w:val="fr-CA"/>
      </w:rPr>
      <w:t>5</w:t>
    </w:r>
    <w:r w:rsidR="00A5376E" w:rsidRPr="00A5376E">
      <w:rPr>
        <w:b/>
        <w:bCs/>
        <w:color w:val="000000"/>
        <w:sz w:val="20"/>
        <w:szCs w:val="20"/>
        <w:lang w:val="fr-CA"/>
      </w:rPr>
      <w:fldChar w:fldCharType="end"/>
    </w:r>
  </w:p>
  <w:p w:rsidR="00774D7B" w:rsidRDefault="00774D7B">
    <w:pPr>
      <w:pStyle w:val="Footer"/>
      <w:rPr>
        <w:lang w:val="fr-C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7B" w:rsidRDefault="00774D7B">
    <w:pPr>
      <w:pStyle w:val="Foote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334" w:rsidRDefault="001B3334">
      <w:pPr>
        <w:spacing w:after="0" w:line="240" w:lineRule="auto"/>
        <w:rPr>
          <w:lang w:val="fr-CA"/>
        </w:rPr>
      </w:pPr>
      <w:r>
        <w:rPr>
          <w:lang w:val="fr-CA"/>
        </w:rPr>
        <w:separator/>
      </w:r>
    </w:p>
  </w:footnote>
  <w:footnote w:type="continuationSeparator" w:id="0">
    <w:p w:rsidR="001B3334" w:rsidRDefault="001B3334">
      <w:pPr>
        <w:spacing w:after="0" w:line="240" w:lineRule="auto"/>
        <w:rPr>
          <w:lang w:val="fr-CA"/>
        </w:rPr>
      </w:pPr>
      <w:r>
        <w:rPr>
          <w:lang w:val="fr-CA"/>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7B" w:rsidRDefault="00774D7B">
    <w:pPr>
      <w:pStyle w:val="Header"/>
      <w:rPr>
        <w:lang w:val="fr-C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7B" w:rsidRDefault="00774D7B">
    <w:pPr>
      <w:pStyle w:val="Header"/>
      <w:rPr>
        <w:lang w:val="fr-C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7B" w:rsidRDefault="00774D7B">
    <w:pPr>
      <w:pStyle w:val="Header"/>
      <w:rPr>
        <w:lang w:val="fr-C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881"/>
    <w:rsid w:val="001B3334"/>
    <w:rsid w:val="006A5881"/>
    <w:rsid w:val="00774D7B"/>
    <w:rsid w:val="00960DE4"/>
    <w:rsid w:val="009C4C39"/>
    <w:rsid w:val="00A5376E"/>
    <w:rsid w:val="00AD00E4"/>
    <w:rsid w:val="00BC2B9E"/>
    <w:rsid w:val="00BD6C67"/>
    <w:rsid w:val="00F45DCC"/>
    <w:rsid w:val="00FB7C1A"/>
    <w:rsid w:val="00FC77AC"/>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cs="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rFonts w:cs="Times New Roman"/>
      <w:color w:val="0000FF"/>
      <w:u w:val="single"/>
    </w:rPr>
  </w:style>
  <w:style w:type="paragraph" w:styleId="Header">
    <w:name w:val="header"/>
    <w:basedOn w:val="Normal"/>
    <w:link w:val="HeaderChar"/>
    <w:uiPriority w:val="99"/>
    <w:unhideWhenUsed/>
    <w:rsid w:val="00DB4EE1"/>
    <w:pPr>
      <w:tabs>
        <w:tab w:val="center" w:pos="4680"/>
        <w:tab w:val="right" w:pos="9360"/>
      </w:tabs>
      <w:spacing w:after="0" w:line="240" w:lineRule="auto"/>
    </w:pPr>
  </w:style>
  <w:style w:type="character" w:customStyle="1" w:styleId="HeaderChar">
    <w:name w:val="Header Char"/>
    <w:link w:val="Header"/>
    <w:uiPriority w:val="99"/>
    <w:locked/>
    <w:rPr>
      <w:rFonts w:cs="Times New Roman"/>
    </w:rPr>
  </w:style>
  <w:style w:type="paragraph" w:styleId="Footer">
    <w:name w:val="footer"/>
    <w:basedOn w:val="Normal"/>
    <w:link w:val="FooterChar"/>
    <w:uiPriority w:val="99"/>
    <w:unhideWhenUsed/>
    <w:rsid w:val="00DB4EE1"/>
    <w:pPr>
      <w:tabs>
        <w:tab w:val="center" w:pos="4680"/>
        <w:tab w:val="right" w:pos="9360"/>
      </w:tabs>
      <w:spacing w:after="0" w:line="240" w:lineRule="auto"/>
    </w:pPr>
  </w:style>
  <w:style w:type="character" w:customStyle="1" w:styleId="FooterChar">
    <w:name w:val="Footer Char"/>
    <w:link w:val="Footer"/>
    <w:uiPriority w:val="99"/>
    <w:locked/>
    <w:rPr>
      <w:rFonts w:cs="Times New Roman"/>
    </w:rPr>
  </w:style>
  <w:style w:type="paragraph" w:styleId="BalloonText">
    <w:name w:val="Balloon Text"/>
    <w:basedOn w:val="Normal"/>
    <w:link w:val="BalloonTextChar"/>
    <w:uiPriority w:val="99"/>
    <w:semiHidden/>
    <w:unhideWhenUsed/>
    <w:rsid w:val="00421F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fusionTerm">
    <w:name w:val="fusionTerm"/>
    <w:rPr>
      <w:rFonts w:ascii="Calibri" w:hAnsi="Calibri"/>
      <w:color w:val="FF6600"/>
      <w:sz w:val="24"/>
      <w:u w:val="single"/>
    </w:rPr>
  </w:style>
  <w:style w:type="character" w:customStyle="1" w:styleId="tw4winInternal">
    <w:name w:val="tw4winInternal"/>
    <w:uiPriority w:val="99"/>
    <w:rPr>
      <w:rFonts w:ascii="Courier New" w:hAnsi="Courier New"/>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cs="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rFonts w:cs="Times New Roman"/>
      <w:color w:val="0000FF"/>
      <w:u w:val="single"/>
    </w:rPr>
  </w:style>
  <w:style w:type="paragraph" w:styleId="Header">
    <w:name w:val="header"/>
    <w:basedOn w:val="Normal"/>
    <w:link w:val="HeaderChar"/>
    <w:uiPriority w:val="99"/>
    <w:unhideWhenUsed/>
    <w:rsid w:val="00DB4EE1"/>
    <w:pPr>
      <w:tabs>
        <w:tab w:val="center" w:pos="4680"/>
        <w:tab w:val="right" w:pos="9360"/>
      </w:tabs>
      <w:spacing w:after="0" w:line="240" w:lineRule="auto"/>
    </w:pPr>
  </w:style>
  <w:style w:type="character" w:customStyle="1" w:styleId="HeaderChar">
    <w:name w:val="Header Char"/>
    <w:link w:val="Header"/>
    <w:uiPriority w:val="99"/>
    <w:locked/>
    <w:rPr>
      <w:rFonts w:cs="Times New Roman"/>
    </w:rPr>
  </w:style>
  <w:style w:type="paragraph" w:styleId="Footer">
    <w:name w:val="footer"/>
    <w:basedOn w:val="Normal"/>
    <w:link w:val="FooterChar"/>
    <w:uiPriority w:val="99"/>
    <w:unhideWhenUsed/>
    <w:rsid w:val="00DB4EE1"/>
    <w:pPr>
      <w:tabs>
        <w:tab w:val="center" w:pos="4680"/>
        <w:tab w:val="right" w:pos="9360"/>
      </w:tabs>
      <w:spacing w:after="0" w:line="240" w:lineRule="auto"/>
    </w:pPr>
  </w:style>
  <w:style w:type="character" w:customStyle="1" w:styleId="FooterChar">
    <w:name w:val="Footer Char"/>
    <w:link w:val="Footer"/>
    <w:uiPriority w:val="99"/>
    <w:locked/>
    <w:rPr>
      <w:rFonts w:cs="Times New Roman"/>
    </w:rPr>
  </w:style>
  <w:style w:type="paragraph" w:styleId="BalloonText">
    <w:name w:val="Balloon Text"/>
    <w:basedOn w:val="Normal"/>
    <w:link w:val="BalloonTextChar"/>
    <w:uiPriority w:val="99"/>
    <w:semiHidden/>
    <w:unhideWhenUsed/>
    <w:rsid w:val="00421F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fusionTerm">
    <w:name w:val="fusionTerm"/>
    <w:rPr>
      <w:rFonts w:ascii="Calibri" w:hAnsi="Calibri"/>
      <w:color w:val="FF6600"/>
      <w:sz w:val="24"/>
      <w:u w:val="single"/>
    </w:rPr>
  </w:style>
  <w:style w:type="character" w:customStyle="1" w:styleId="tw4winInternal">
    <w:name w:val="tw4winInternal"/>
    <w:uiPriority w:val="99"/>
    <w:rPr>
      <w:rFonts w:ascii="Courier New" w:hAnsi="Courier New"/>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128422">
      <w:marLeft w:val="0"/>
      <w:marRight w:val="0"/>
      <w:marTop w:val="0"/>
      <w:marBottom w:val="0"/>
      <w:divBdr>
        <w:top w:val="none" w:sz="0" w:space="0" w:color="auto"/>
        <w:left w:val="none" w:sz="0" w:space="0" w:color="auto"/>
        <w:bottom w:val="none" w:sz="0" w:space="0" w:color="auto"/>
        <w:right w:val="none" w:sz="0" w:space="0" w:color="auto"/>
      </w:divBdr>
      <w:divsChild>
        <w:div w:id="1577128396">
          <w:marLeft w:val="0"/>
          <w:marRight w:val="0"/>
          <w:marTop w:val="0"/>
          <w:marBottom w:val="0"/>
          <w:divBdr>
            <w:top w:val="none" w:sz="0" w:space="0" w:color="auto"/>
            <w:left w:val="none" w:sz="0" w:space="0" w:color="auto"/>
            <w:bottom w:val="none" w:sz="0" w:space="0" w:color="auto"/>
            <w:right w:val="none" w:sz="0" w:space="0" w:color="auto"/>
          </w:divBdr>
          <w:divsChild>
            <w:div w:id="1577128424">
              <w:marLeft w:val="0"/>
              <w:marRight w:val="0"/>
              <w:marTop w:val="0"/>
              <w:marBottom w:val="0"/>
              <w:divBdr>
                <w:top w:val="none" w:sz="0" w:space="0" w:color="auto"/>
                <w:left w:val="none" w:sz="0" w:space="0" w:color="auto"/>
                <w:bottom w:val="none" w:sz="0" w:space="0" w:color="auto"/>
                <w:right w:val="none" w:sz="0" w:space="0" w:color="auto"/>
              </w:divBdr>
              <w:divsChild>
                <w:div w:id="1577128401">
                  <w:marLeft w:val="0"/>
                  <w:marRight w:val="0"/>
                  <w:marTop w:val="0"/>
                  <w:marBottom w:val="0"/>
                  <w:divBdr>
                    <w:top w:val="none" w:sz="0" w:space="0" w:color="auto"/>
                    <w:left w:val="none" w:sz="0" w:space="0" w:color="auto"/>
                    <w:bottom w:val="none" w:sz="0" w:space="0" w:color="auto"/>
                    <w:right w:val="none" w:sz="0" w:space="0" w:color="auto"/>
                  </w:divBdr>
                  <w:divsChild>
                    <w:div w:id="1577128394">
                      <w:marLeft w:val="0"/>
                      <w:marRight w:val="0"/>
                      <w:marTop w:val="0"/>
                      <w:marBottom w:val="0"/>
                      <w:divBdr>
                        <w:top w:val="none" w:sz="0" w:space="0" w:color="auto"/>
                        <w:left w:val="none" w:sz="0" w:space="0" w:color="auto"/>
                        <w:bottom w:val="none" w:sz="0" w:space="0" w:color="auto"/>
                        <w:right w:val="none" w:sz="0" w:space="0" w:color="auto"/>
                      </w:divBdr>
                      <w:divsChild>
                        <w:div w:id="1577128455">
                          <w:marLeft w:val="0"/>
                          <w:marRight w:val="0"/>
                          <w:marTop w:val="0"/>
                          <w:marBottom w:val="0"/>
                          <w:divBdr>
                            <w:top w:val="none" w:sz="0" w:space="0" w:color="auto"/>
                            <w:left w:val="none" w:sz="0" w:space="0" w:color="auto"/>
                            <w:bottom w:val="none" w:sz="0" w:space="0" w:color="auto"/>
                            <w:right w:val="none" w:sz="0" w:space="0" w:color="auto"/>
                          </w:divBdr>
                          <w:divsChild>
                            <w:div w:id="1577128456">
                              <w:marLeft w:val="0"/>
                              <w:marRight w:val="0"/>
                              <w:marTop w:val="0"/>
                              <w:marBottom w:val="0"/>
                              <w:divBdr>
                                <w:top w:val="none" w:sz="0" w:space="0" w:color="auto"/>
                                <w:left w:val="none" w:sz="0" w:space="0" w:color="auto"/>
                                <w:bottom w:val="none" w:sz="0" w:space="0" w:color="auto"/>
                                <w:right w:val="none" w:sz="0" w:space="0" w:color="auto"/>
                              </w:divBdr>
                              <w:divsChild>
                                <w:div w:id="1577128447">
                                  <w:marLeft w:val="0"/>
                                  <w:marRight w:val="0"/>
                                  <w:marTop w:val="0"/>
                                  <w:marBottom w:val="0"/>
                                  <w:divBdr>
                                    <w:top w:val="none" w:sz="0" w:space="0" w:color="auto"/>
                                    <w:left w:val="none" w:sz="0" w:space="0" w:color="auto"/>
                                    <w:bottom w:val="none" w:sz="0" w:space="0" w:color="auto"/>
                                    <w:right w:val="none" w:sz="0" w:space="0" w:color="auto"/>
                                  </w:divBdr>
                                  <w:divsChild>
                                    <w:div w:id="1577128442">
                                      <w:marLeft w:val="0"/>
                                      <w:marRight w:val="0"/>
                                      <w:marTop w:val="0"/>
                                      <w:marBottom w:val="0"/>
                                      <w:divBdr>
                                        <w:top w:val="none" w:sz="0" w:space="0" w:color="auto"/>
                                        <w:left w:val="none" w:sz="0" w:space="0" w:color="auto"/>
                                        <w:bottom w:val="none" w:sz="0" w:space="0" w:color="auto"/>
                                        <w:right w:val="none" w:sz="0" w:space="0" w:color="auto"/>
                                      </w:divBdr>
                                      <w:divsChild>
                                        <w:div w:id="1577128415">
                                          <w:marLeft w:val="0"/>
                                          <w:marRight w:val="0"/>
                                          <w:marTop w:val="0"/>
                                          <w:marBottom w:val="0"/>
                                          <w:divBdr>
                                            <w:top w:val="none" w:sz="0" w:space="0" w:color="auto"/>
                                            <w:left w:val="none" w:sz="0" w:space="0" w:color="auto"/>
                                            <w:bottom w:val="none" w:sz="0" w:space="0" w:color="auto"/>
                                            <w:right w:val="none" w:sz="0" w:space="0" w:color="auto"/>
                                          </w:divBdr>
                                          <w:divsChild>
                                            <w:div w:id="1577128444">
                                              <w:marLeft w:val="0"/>
                                              <w:marRight w:val="0"/>
                                              <w:marTop w:val="0"/>
                                              <w:marBottom w:val="0"/>
                                              <w:divBdr>
                                                <w:top w:val="none" w:sz="0" w:space="0" w:color="auto"/>
                                                <w:left w:val="none" w:sz="0" w:space="0" w:color="auto"/>
                                                <w:bottom w:val="none" w:sz="0" w:space="0" w:color="auto"/>
                                                <w:right w:val="none" w:sz="0" w:space="0" w:color="auto"/>
                                              </w:divBdr>
                                              <w:divsChild>
                                                <w:div w:id="1577128438">
                                                  <w:marLeft w:val="0"/>
                                                  <w:marRight w:val="0"/>
                                                  <w:marTop w:val="0"/>
                                                  <w:marBottom w:val="0"/>
                                                  <w:divBdr>
                                                    <w:top w:val="none" w:sz="0" w:space="0" w:color="auto"/>
                                                    <w:left w:val="none" w:sz="0" w:space="0" w:color="auto"/>
                                                    <w:bottom w:val="none" w:sz="0" w:space="0" w:color="auto"/>
                                                    <w:right w:val="none" w:sz="0" w:space="0" w:color="auto"/>
                                                  </w:divBdr>
                                                  <w:divsChild>
                                                    <w:div w:id="1577128429">
                                                      <w:marLeft w:val="0"/>
                                                      <w:marRight w:val="0"/>
                                                      <w:marTop w:val="0"/>
                                                      <w:marBottom w:val="0"/>
                                                      <w:divBdr>
                                                        <w:top w:val="none" w:sz="0" w:space="0" w:color="auto"/>
                                                        <w:left w:val="none" w:sz="0" w:space="0" w:color="auto"/>
                                                        <w:bottom w:val="none" w:sz="0" w:space="0" w:color="auto"/>
                                                        <w:right w:val="none" w:sz="0" w:space="0" w:color="auto"/>
                                                      </w:divBdr>
                                                      <w:divsChild>
                                                        <w:div w:id="1577128440">
                                                          <w:marLeft w:val="0"/>
                                                          <w:marRight w:val="0"/>
                                                          <w:marTop w:val="0"/>
                                                          <w:marBottom w:val="0"/>
                                                          <w:divBdr>
                                                            <w:top w:val="none" w:sz="0" w:space="0" w:color="auto"/>
                                                            <w:left w:val="none" w:sz="0" w:space="0" w:color="auto"/>
                                                            <w:bottom w:val="none" w:sz="0" w:space="0" w:color="auto"/>
                                                            <w:right w:val="none" w:sz="0" w:space="0" w:color="auto"/>
                                                          </w:divBdr>
                                                          <w:divsChild>
                                                            <w:div w:id="1577128406">
                                                              <w:marLeft w:val="0"/>
                                                              <w:marRight w:val="0"/>
                                                              <w:marTop w:val="0"/>
                                                              <w:marBottom w:val="0"/>
                                                              <w:divBdr>
                                                                <w:top w:val="none" w:sz="0" w:space="0" w:color="auto"/>
                                                                <w:left w:val="none" w:sz="0" w:space="0" w:color="auto"/>
                                                                <w:bottom w:val="none" w:sz="0" w:space="0" w:color="auto"/>
                                                                <w:right w:val="none" w:sz="0" w:space="0" w:color="auto"/>
                                                              </w:divBdr>
                                                              <w:divsChild>
                                                                <w:div w:id="1577128416">
                                                                  <w:marLeft w:val="0"/>
                                                                  <w:marRight w:val="0"/>
                                                                  <w:marTop w:val="0"/>
                                                                  <w:marBottom w:val="0"/>
                                                                  <w:divBdr>
                                                                    <w:top w:val="none" w:sz="0" w:space="0" w:color="auto"/>
                                                                    <w:left w:val="none" w:sz="0" w:space="0" w:color="auto"/>
                                                                    <w:bottom w:val="none" w:sz="0" w:space="0" w:color="auto"/>
                                                                    <w:right w:val="none" w:sz="0" w:space="0" w:color="auto"/>
                                                                  </w:divBdr>
                                                                  <w:divsChild>
                                                                    <w:div w:id="1577128448">
                                                                      <w:marLeft w:val="0"/>
                                                                      <w:marRight w:val="0"/>
                                                                      <w:marTop w:val="0"/>
                                                                      <w:marBottom w:val="0"/>
                                                                      <w:divBdr>
                                                                        <w:top w:val="none" w:sz="0" w:space="0" w:color="auto"/>
                                                                        <w:left w:val="none" w:sz="0" w:space="0" w:color="auto"/>
                                                                        <w:bottom w:val="none" w:sz="0" w:space="0" w:color="auto"/>
                                                                        <w:right w:val="none" w:sz="0" w:space="0" w:color="auto"/>
                                                                      </w:divBdr>
                                                                      <w:divsChild>
                                                                        <w:div w:id="1577128407">
                                                                          <w:marLeft w:val="0"/>
                                                                          <w:marRight w:val="0"/>
                                                                          <w:marTop w:val="0"/>
                                                                          <w:marBottom w:val="0"/>
                                                                          <w:divBdr>
                                                                            <w:top w:val="none" w:sz="0" w:space="0" w:color="auto"/>
                                                                            <w:left w:val="none" w:sz="0" w:space="0" w:color="auto"/>
                                                                            <w:bottom w:val="none" w:sz="0" w:space="0" w:color="auto"/>
                                                                            <w:right w:val="none" w:sz="0" w:space="0" w:color="auto"/>
                                                                          </w:divBdr>
                                                                          <w:divsChild>
                                                                            <w:div w:id="1577128446">
                                                                              <w:marLeft w:val="0"/>
                                                                              <w:marRight w:val="0"/>
                                                                              <w:marTop w:val="0"/>
                                                                              <w:marBottom w:val="0"/>
                                                                              <w:divBdr>
                                                                                <w:top w:val="none" w:sz="0" w:space="0" w:color="auto"/>
                                                                                <w:left w:val="none" w:sz="0" w:space="0" w:color="auto"/>
                                                                                <w:bottom w:val="none" w:sz="0" w:space="0" w:color="auto"/>
                                                                                <w:right w:val="none" w:sz="0" w:space="0" w:color="auto"/>
                                                                              </w:divBdr>
                                                                              <w:divsChild>
                                                                                <w:div w:id="1577128435">
                                                                                  <w:marLeft w:val="0"/>
                                                                                  <w:marRight w:val="0"/>
                                                                                  <w:marTop w:val="0"/>
                                                                                  <w:marBottom w:val="0"/>
                                                                                  <w:divBdr>
                                                                                    <w:top w:val="none" w:sz="0" w:space="0" w:color="auto"/>
                                                                                    <w:left w:val="none" w:sz="0" w:space="0" w:color="auto"/>
                                                                                    <w:bottom w:val="none" w:sz="0" w:space="0" w:color="auto"/>
                                                                                    <w:right w:val="none" w:sz="0" w:space="0" w:color="auto"/>
                                                                                  </w:divBdr>
                                                                                  <w:divsChild>
                                                                                    <w:div w:id="1577128390">
                                                                                      <w:marLeft w:val="0"/>
                                                                                      <w:marRight w:val="0"/>
                                                                                      <w:marTop w:val="0"/>
                                                                                      <w:marBottom w:val="0"/>
                                                                                      <w:divBdr>
                                                                                        <w:top w:val="none" w:sz="0" w:space="0" w:color="auto"/>
                                                                                        <w:left w:val="none" w:sz="0" w:space="0" w:color="auto"/>
                                                                                        <w:bottom w:val="none" w:sz="0" w:space="0" w:color="auto"/>
                                                                                        <w:right w:val="none" w:sz="0" w:space="0" w:color="auto"/>
                                                                                      </w:divBdr>
                                                                                    </w:div>
                                                                                    <w:div w:id="1577128391">
                                                                                      <w:marLeft w:val="0"/>
                                                                                      <w:marRight w:val="0"/>
                                                                                      <w:marTop w:val="0"/>
                                                                                      <w:marBottom w:val="0"/>
                                                                                      <w:divBdr>
                                                                                        <w:top w:val="none" w:sz="0" w:space="0" w:color="auto"/>
                                                                                        <w:left w:val="none" w:sz="0" w:space="0" w:color="auto"/>
                                                                                        <w:bottom w:val="none" w:sz="0" w:space="0" w:color="auto"/>
                                                                                        <w:right w:val="none" w:sz="0" w:space="0" w:color="auto"/>
                                                                                      </w:divBdr>
                                                                                    </w:div>
                                                                                    <w:div w:id="1577128392">
                                                                                      <w:marLeft w:val="0"/>
                                                                                      <w:marRight w:val="0"/>
                                                                                      <w:marTop w:val="0"/>
                                                                                      <w:marBottom w:val="0"/>
                                                                                      <w:divBdr>
                                                                                        <w:top w:val="none" w:sz="0" w:space="0" w:color="auto"/>
                                                                                        <w:left w:val="none" w:sz="0" w:space="0" w:color="auto"/>
                                                                                        <w:bottom w:val="none" w:sz="0" w:space="0" w:color="auto"/>
                                                                                        <w:right w:val="none" w:sz="0" w:space="0" w:color="auto"/>
                                                                                      </w:divBdr>
                                                                                    </w:div>
                                                                                    <w:div w:id="1577128393">
                                                                                      <w:marLeft w:val="0"/>
                                                                                      <w:marRight w:val="0"/>
                                                                                      <w:marTop w:val="0"/>
                                                                                      <w:marBottom w:val="0"/>
                                                                                      <w:divBdr>
                                                                                        <w:top w:val="none" w:sz="0" w:space="0" w:color="auto"/>
                                                                                        <w:left w:val="none" w:sz="0" w:space="0" w:color="auto"/>
                                                                                        <w:bottom w:val="none" w:sz="0" w:space="0" w:color="auto"/>
                                                                                        <w:right w:val="none" w:sz="0" w:space="0" w:color="auto"/>
                                                                                      </w:divBdr>
                                                                                    </w:div>
                                                                                    <w:div w:id="1577128395">
                                                                                      <w:marLeft w:val="0"/>
                                                                                      <w:marRight w:val="0"/>
                                                                                      <w:marTop w:val="0"/>
                                                                                      <w:marBottom w:val="0"/>
                                                                                      <w:divBdr>
                                                                                        <w:top w:val="none" w:sz="0" w:space="0" w:color="auto"/>
                                                                                        <w:left w:val="none" w:sz="0" w:space="0" w:color="auto"/>
                                                                                        <w:bottom w:val="none" w:sz="0" w:space="0" w:color="auto"/>
                                                                                        <w:right w:val="none" w:sz="0" w:space="0" w:color="auto"/>
                                                                                      </w:divBdr>
                                                                                    </w:div>
                                                                                    <w:div w:id="1577128397">
                                                                                      <w:marLeft w:val="0"/>
                                                                                      <w:marRight w:val="0"/>
                                                                                      <w:marTop w:val="0"/>
                                                                                      <w:marBottom w:val="0"/>
                                                                                      <w:divBdr>
                                                                                        <w:top w:val="none" w:sz="0" w:space="0" w:color="auto"/>
                                                                                        <w:left w:val="none" w:sz="0" w:space="0" w:color="auto"/>
                                                                                        <w:bottom w:val="none" w:sz="0" w:space="0" w:color="auto"/>
                                                                                        <w:right w:val="none" w:sz="0" w:space="0" w:color="auto"/>
                                                                                      </w:divBdr>
                                                                                    </w:div>
                                                                                    <w:div w:id="1577128398">
                                                                                      <w:marLeft w:val="0"/>
                                                                                      <w:marRight w:val="0"/>
                                                                                      <w:marTop w:val="0"/>
                                                                                      <w:marBottom w:val="0"/>
                                                                                      <w:divBdr>
                                                                                        <w:top w:val="none" w:sz="0" w:space="0" w:color="auto"/>
                                                                                        <w:left w:val="none" w:sz="0" w:space="0" w:color="auto"/>
                                                                                        <w:bottom w:val="none" w:sz="0" w:space="0" w:color="auto"/>
                                                                                        <w:right w:val="none" w:sz="0" w:space="0" w:color="auto"/>
                                                                                      </w:divBdr>
                                                                                    </w:div>
                                                                                    <w:div w:id="1577128399">
                                                                                      <w:marLeft w:val="0"/>
                                                                                      <w:marRight w:val="0"/>
                                                                                      <w:marTop w:val="0"/>
                                                                                      <w:marBottom w:val="0"/>
                                                                                      <w:divBdr>
                                                                                        <w:top w:val="none" w:sz="0" w:space="0" w:color="auto"/>
                                                                                        <w:left w:val="none" w:sz="0" w:space="0" w:color="auto"/>
                                                                                        <w:bottom w:val="none" w:sz="0" w:space="0" w:color="auto"/>
                                                                                        <w:right w:val="none" w:sz="0" w:space="0" w:color="auto"/>
                                                                                      </w:divBdr>
                                                                                    </w:div>
                                                                                    <w:div w:id="1577128400">
                                                                                      <w:marLeft w:val="0"/>
                                                                                      <w:marRight w:val="0"/>
                                                                                      <w:marTop w:val="0"/>
                                                                                      <w:marBottom w:val="0"/>
                                                                                      <w:divBdr>
                                                                                        <w:top w:val="none" w:sz="0" w:space="0" w:color="auto"/>
                                                                                        <w:left w:val="none" w:sz="0" w:space="0" w:color="auto"/>
                                                                                        <w:bottom w:val="none" w:sz="0" w:space="0" w:color="auto"/>
                                                                                        <w:right w:val="none" w:sz="0" w:space="0" w:color="auto"/>
                                                                                      </w:divBdr>
                                                                                    </w:div>
                                                                                    <w:div w:id="1577128402">
                                                                                      <w:marLeft w:val="0"/>
                                                                                      <w:marRight w:val="0"/>
                                                                                      <w:marTop w:val="0"/>
                                                                                      <w:marBottom w:val="0"/>
                                                                                      <w:divBdr>
                                                                                        <w:top w:val="none" w:sz="0" w:space="0" w:color="auto"/>
                                                                                        <w:left w:val="none" w:sz="0" w:space="0" w:color="auto"/>
                                                                                        <w:bottom w:val="none" w:sz="0" w:space="0" w:color="auto"/>
                                                                                        <w:right w:val="none" w:sz="0" w:space="0" w:color="auto"/>
                                                                                      </w:divBdr>
                                                                                    </w:div>
                                                                                    <w:div w:id="1577128403">
                                                                                      <w:marLeft w:val="0"/>
                                                                                      <w:marRight w:val="0"/>
                                                                                      <w:marTop w:val="0"/>
                                                                                      <w:marBottom w:val="0"/>
                                                                                      <w:divBdr>
                                                                                        <w:top w:val="none" w:sz="0" w:space="0" w:color="auto"/>
                                                                                        <w:left w:val="none" w:sz="0" w:space="0" w:color="auto"/>
                                                                                        <w:bottom w:val="none" w:sz="0" w:space="0" w:color="auto"/>
                                                                                        <w:right w:val="none" w:sz="0" w:space="0" w:color="auto"/>
                                                                                      </w:divBdr>
                                                                                    </w:div>
                                                                                    <w:div w:id="1577128404">
                                                                                      <w:marLeft w:val="0"/>
                                                                                      <w:marRight w:val="0"/>
                                                                                      <w:marTop w:val="0"/>
                                                                                      <w:marBottom w:val="0"/>
                                                                                      <w:divBdr>
                                                                                        <w:top w:val="none" w:sz="0" w:space="0" w:color="auto"/>
                                                                                        <w:left w:val="none" w:sz="0" w:space="0" w:color="auto"/>
                                                                                        <w:bottom w:val="none" w:sz="0" w:space="0" w:color="auto"/>
                                                                                        <w:right w:val="none" w:sz="0" w:space="0" w:color="auto"/>
                                                                                      </w:divBdr>
                                                                                    </w:div>
                                                                                    <w:div w:id="1577128405">
                                                                                      <w:marLeft w:val="0"/>
                                                                                      <w:marRight w:val="0"/>
                                                                                      <w:marTop w:val="0"/>
                                                                                      <w:marBottom w:val="0"/>
                                                                                      <w:divBdr>
                                                                                        <w:top w:val="none" w:sz="0" w:space="0" w:color="auto"/>
                                                                                        <w:left w:val="none" w:sz="0" w:space="0" w:color="auto"/>
                                                                                        <w:bottom w:val="none" w:sz="0" w:space="0" w:color="auto"/>
                                                                                        <w:right w:val="none" w:sz="0" w:space="0" w:color="auto"/>
                                                                                      </w:divBdr>
                                                                                    </w:div>
                                                                                    <w:div w:id="1577128408">
                                                                                      <w:marLeft w:val="0"/>
                                                                                      <w:marRight w:val="0"/>
                                                                                      <w:marTop w:val="0"/>
                                                                                      <w:marBottom w:val="0"/>
                                                                                      <w:divBdr>
                                                                                        <w:top w:val="none" w:sz="0" w:space="0" w:color="auto"/>
                                                                                        <w:left w:val="none" w:sz="0" w:space="0" w:color="auto"/>
                                                                                        <w:bottom w:val="none" w:sz="0" w:space="0" w:color="auto"/>
                                                                                        <w:right w:val="none" w:sz="0" w:space="0" w:color="auto"/>
                                                                                      </w:divBdr>
                                                                                    </w:div>
                                                                                    <w:div w:id="1577128409">
                                                                                      <w:marLeft w:val="0"/>
                                                                                      <w:marRight w:val="0"/>
                                                                                      <w:marTop w:val="0"/>
                                                                                      <w:marBottom w:val="0"/>
                                                                                      <w:divBdr>
                                                                                        <w:top w:val="none" w:sz="0" w:space="0" w:color="auto"/>
                                                                                        <w:left w:val="none" w:sz="0" w:space="0" w:color="auto"/>
                                                                                        <w:bottom w:val="none" w:sz="0" w:space="0" w:color="auto"/>
                                                                                        <w:right w:val="none" w:sz="0" w:space="0" w:color="auto"/>
                                                                                      </w:divBdr>
                                                                                    </w:div>
                                                                                    <w:div w:id="1577128410">
                                                                                      <w:marLeft w:val="0"/>
                                                                                      <w:marRight w:val="0"/>
                                                                                      <w:marTop w:val="0"/>
                                                                                      <w:marBottom w:val="0"/>
                                                                                      <w:divBdr>
                                                                                        <w:top w:val="none" w:sz="0" w:space="0" w:color="auto"/>
                                                                                        <w:left w:val="none" w:sz="0" w:space="0" w:color="auto"/>
                                                                                        <w:bottom w:val="none" w:sz="0" w:space="0" w:color="auto"/>
                                                                                        <w:right w:val="none" w:sz="0" w:space="0" w:color="auto"/>
                                                                                      </w:divBdr>
                                                                                    </w:div>
                                                                                    <w:div w:id="1577128411">
                                                                                      <w:marLeft w:val="0"/>
                                                                                      <w:marRight w:val="0"/>
                                                                                      <w:marTop w:val="0"/>
                                                                                      <w:marBottom w:val="0"/>
                                                                                      <w:divBdr>
                                                                                        <w:top w:val="none" w:sz="0" w:space="0" w:color="auto"/>
                                                                                        <w:left w:val="none" w:sz="0" w:space="0" w:color="auto"/>
                                                                                        <w:bottom w:val="none" w:sz="0" w:space="0" w:color="auto"/>
                                                                                        <w:right w:val="none" w:sz="0" w:space="0" w:color="auto"/>
                                                                                      </w:divBdr>
                                                                                    </w:div>
                                                                                    <w:div w:id="1577128412">
                                                                                      <w:marLeft w:val="0"/>
                                                                                      <w:marRight w:val="0"/>
                                                                                      <w:marTop w:val="0"/>
                                                                                      <w:marBottom w:val="0"/>
                                                                                      <w:divBdr>
                                                                                        <w:top w:val="none" w:sz="0" w:space="0" w:color="auto"/>
                                                                                        <w:left w:val="none" w:sz="0" w:space="0" w:color="auto"/>
                                                                                        <w:bottom w:val="none" w:sz="0" w:space="0" w:color="auto"/>
                                                                                        <w:right w:val="none" w:sz="0" w:space="0" w:color="auto"/>
                                                                                      </w:divBdr>
                                                                                    </w:div>
                                                                                    <w:div w:id="1577128413">
                                                                                      <w:marLeft w:val="0"/>
                                                                                      <w:marRight w:val="0"/>
                                                                                      <w:marTop w:val="0"/>
                                                                                      <w:marBottom w:val="0"/>
                                                                                      <w:divBdr>
                                                                                        <w:top w:val="none" w:sz="0" w:space="0" w:color="auto"/>
                                                                                        <w:left w:val="none" w:sz="0" w:space="0" w:color="auto"/>
                                                                                        <w:bottom w:val="none" w:sz="0" w:space="0" w:color="auto"/>
                                                                                        <w:right w:val="none" w:sz="0" w:space="0" w:color="auto"/>
                                                                                      </w:divBdr>
                                                                                    </w:div>
                                                                                    <w:div w:id="1577128414">
                                                                                      <w:marLeft w:val="0"/>
                                                                                      <w:marRight w:val="0"/>
                                                                                      <w:marTop w:val="0"/>
                                                                                      <w:marBottom w:val="0"/>
                                                                                      <w:divBdr>
                                                                                        <w:top w:val="none" w:sz="0" w:space="0" w:color="auto"/>
                                                                                        <w:left w:val="none" w:sz="0" w:space="0" w:color="auto"/>
                                                                                        <w:bottom w:val="none" w:sz="0" w:space="0" w:color="auto"/>
                                                                                        <w:right w:val="none" w:sz="0" w:space="0" w:color="auto"/>
                                                                                      </w:divBdr>
                                                                                    </w:div>
                                                                                    <w:div w:id="1577128417">
                                                                                      <w:marLeft w:val="0"/>
                                                                                      <w:marRight w:val="0"/>
                                                                                      <w:marTop w:val="0"/>
                                                                                      <w:marBottom w:val="0"/>
                                                                                      <w:divBdr>
                                                                                        <w:top w:val="none" w:sz="0" w:space="0" w:color="auto"/>
                                                                                        <w:left w:val="none" w:sz="0" w:space="0" w:color="auto"/>
                                                                                        <w:bottom w:val="none" w:sz="0" w:space="0" w:color="auto"/>
                                                                                        <w:right w:val="none" w:sz="0" w:space="0" w:color="auto"/>
                                                                                      </w:divBdr>
                                                                                    </w:div>
                                                                                    <w:div w:id="1577128418">
                                                                                      <w:marLeft w:val="0"/>
                                                                                      <w:marRight w:val="0"/>
                                                                                      <w:marTop w:val="0"/>
                                                                                      <w:marBottom w:val="0"/>
                                                                                      <w:divBdr>
                                                                                        <w:top w:val="none" w:sz="0" w:space="0" w:color="auto"/>
                                                                                        <w:left w:val="none" w:sz="0" w:space="0" w:color="auto"/>
                                                                                        <w:bottom w:val="none" w:sz="0" w:space="0" w:color="auto"/>
                                                                                        <w:right w:val="none" w:sz="0" w:space="0" w:color="auto"/>
                                                                                      </w:divBdr>
                                                                                    </w:div>
                                                                                    <w:div w:id="1577128419">
                                                                                      <w:marLeft w:val="0"/>
                                                                                      <w:marRight w:val="0"/>
                                                                                      <w:marTop w:val="0"/>
                                                                                      <w:marBottom w:val="0"/>
                                                                                      <w:divBdr>
                                                                                        <w:top w:val="none" w:sz="0" w:space="0" w:color="auto"/>
                                                                                        <w:left w:val="none" w:sz="0" w:space="0" w:color="auto"/>
                                                                                        <w:bottom w:val="none" w:sz="0" w:space="0" w:color="auto"/>
                                                                                        <w:right w:val="none" w:sz="0" w:space="0" w:color="auto"/>
                                                                                      </w:divBdr>
                                                                                    </w:div>
                                                                                    <w:div w:id="1577128420">
                                                                                      <w:marLeft w:val="0"/>
                                                                                      <w:marRight w:val="0"/>
                                                                                      <w:marTop w:val="0"/>
                                                                                      <w:marBottom w:val="0"/>
                                                                                      <w:divBdr>
                                                                                        <w:top w:val="none" w:sz="0" w:space="0" w:color="auto"/>
                                                                                        <w:left w:val="none" w:sz="0" w:space="0" w:color="auto"/>
                                                                                        <w:bottom w:val="none" w:sz="0" w:space="0" w:color="auto"/>
                                                                                        <w:right w:val="none" w:sz="0" w:space="0" w:color="auto"/>
                                                                                      </w:divBdr>
                                                                                    </w:div>
                                                                                    <w:div w:id="1577128421">
                                                                                      <w:marLeft w:val="0"/>
                                                                                      <w:marRight w:val="0"/>
                                                                                      <w:marTop w:val="0"/>
                                                                                      <w:marBottom w:val="0"/>
                                                                                      <w:divBdr>
                                                                                        <w:top w:val="none" w:sz="0" w:space="0" w:color="auto"/>
                                                                                        <w:left w:val="none" w:sz="0" w:space="0" w:color="auto"/>
                                                                                        <w:bottom w:val="none" w:sz="0" w:space="0" w:color="auto"/>
                                                                                        <w:right w:val="none" w:sz="0" w:space="0" w:color="auto"/>
                                                                                      </w:divBdr>
                                                                                    </w:div>
                                                                                    <w:div w:id="1577128423">
                                                                                      <w:marLeft w:val="0"/>
                                                                                      <w:marRight w:val="0"/>
                                                                                      <w:marTop w:val="0"/>
                                                                                      <w:marBottom w:val="0"/>
                                                                                      <w:divBdr>
                                                                                        <w:top w:val="none" w:sz="0" w:space="0" w:color="auto"/>
                                                                                        <w:left w:val="none" w:sz="0" w:space="0" w:color="auto"/>
                                                                                        <w:bottom w:val="none" w:sz="0" w:space="0" w:color="auto"/>
                                                                                        <w:right w:val="none" w:sz="0" w:space="0" w:color="auto"/>
                                                                                      </w:divBdr>
                                                                                    </w:div>
                                                                                    <w:div w:id="1577128425">
                                                                                      <w:marLeft w:val="0"/>
                                                                                      <w:marRight w:val="0"/>
                                                                                      <w:marTop w:val="0"/>
                                                                                      <w:marBottom w:val="0"/>
                                                                                      <w:divBdr>
                                                                                        <w:top w:val="none" w:sz="0" w:space="0" w:color="auto"/>
                                                                                        <w:left w:val="none" w:sz="0" w:space="0" w:color="auto"/>
                                                                                        <w:bottom w:val="none" w:sz="0" w:space="0" w:color="auto"/>
                                                                                        <w:right w:val="none" w:sz="0" w:space="0" w:color="auto"/>
                                                                                      </w:divBdr>
                                                                                    </w:div>
                                                                                    <w:div w:id="1577128426">
                                                                                      <w:marLeft w:val="0"/>
                                                                                      <w:marRight w:val="0"/>
                                                                                      <w:marTop w:val="0"/>
                                                                                      <w:marBottom w:val="0"/>
                                                                                      <w:divBdr>
                                                                                        <w:top w:val="none" w:sz="0" w:space="0" w:color="auto"/>
                                                                                        <w:left w:val="none" w:sz="0" w:space="0" w:color="auto"/>
                                                                                        <w:bottom w:val="none" w:sz="0" w:space="0" w:color="auto"/>
                                                                                        <w:right w:val="none" w:sz="0" w:space="0" w:color="auto"/>
                                                                                      </w:divBdr>
                                                                                    </w:div>
                                                                                    <w:div w:id="1577128427">
                                                                                      <w:marLeft w:val="0"/>
                                                                                      <w:marRight w:val="0"/>
                                                                                      <w:marTop w:val="0"/>
                                                                                      <w:marBottom w:val="0"/>
                                                                                      <w:divBdr>
                                                                                        <w:top w:val="none" w:sz="0" w:space="0" w:color="auto"/>
                                                                                        <w:left w:val="none" w:sz="0" w:space="0" w:color="auto"/>
                                                                                        <w:bottom w:val="none" w:sz="0" w:space="0" w:color="auto"/>
                                                                                        <w:right w:val="none" w:sz="0" w:space="0" w:color="auto"/>
                                                                                      </w:divBdr>
                                                                                    </w:div>
                                                                                    <w:div w:id="1577128428">
                                                                                      <w:marLeft w:val="0"/>
                                                                                      <w:marRight w:val="0"/>
                                                                                      <w:marTop w:val="0"/>
                                                                                      <w:marBottom w:val="0"/>
                                                                                      <w:divBdr>
                                                                                        <w:top w:val="none" w:sz="0" w:space="0" w:color="auto"/>
                                                                                        <w:left w:val="none" w:sz="0" w:space="0" w:color="auto"/>
                                                                                        <w:bottom w:val="none" w:sz="0" w:space="0" w:color="auto"/>
                                                                                        <w:right w:val="none" w:sz="0" w:space="0" w:color="auto"/>
                                                                                      </w:divBdr>
                                                                                    </w:div>
                                                                                    <w:div w:id="1577128430">
                                                                                      <w:marLeft w:val="0"/>
                                                                                      <w:marRight w:val="0"/>
                                                                                      <w:marTop w:val="0"/>
                                                                                      <w:marBottom w:val="0"/>
                                                                                      <w:divBdr>
                                                                                        <w:top w:val="none" w:sz="0" w:space="0" w:color="auto"/>
                                                                                        <w:left w:val="none" w:sz="0" w:space="0" w:color="auto"/>
                                                                                        <w:bottom w:val="none" w:sz="0" w:space="0" w:color="auto"/>
                                                                                        <w:right w:val="none" w:sz="0" w:space="0" w:color="auto"/>
                                                                                      </w:divBdr>
                                                                                    </w:div>
                                                                                    <w:div w:id="1577128431">
                                                                                      <w:marLeft w:val="0"/>
                                                                                      <w:marRight w:val="0"/>
                                                                                      <w:marTop w:val="0"/>
                                                                                      <w:marBottom w:val="0"/>
                                                                                      <w:divBdr>
                                                                                        <w:top w:val="none" w:sz="0" w:space="0" w:color="auto"/>
                                                                                        <w:left w:val="none" w:sz="0" w:space="0" w:color="auto"/>
                                                                                        <w:bottom w:val="none" w:sz="0" w:space="0" w:color="auto"/>
                                                                                        <w:right w:val="none" w:sz="0" w:space="0" w:color="auto"/>
                                                                                      </w:divBdr>
                                                                                    </w:div>
                                                                                    <w:div w:id="1577128432">
                                                                                      <w:marLeft w:val="0"/>
                                                                                      <w:marRight w:val="0"/>
                                                                                      <w:marTop w:val="0"/>
                                                                                      <w:marBottom w:val="0"/>
                                                                                      <w:divBdr>
                                                                                        <w:top w:val="none" w:sz="0" w:space="0" w:color="auto"/>
                                                                                        <w:left w:val="none" w:sz="0" w:space="0" w:color="auto"/>
                                                                                        <w:bottom w:val="none" w:sz="0" w:space="0" w:color="auto"/>
                                                                                        <w:right w:val="none" w:sz="0" w:space="0" w:color="auto"/>
                                                                                      </w:divBdr>
                                                                                    </w:div>
                                                                                    <w:div w:id="1577128433">
                                                                                      <w:marLeft w:val="0"/>
                                                                                      <w:marRight w:val="0"/>
                                                                                      <w:marTop w:val="0"/>
                                                                                      <w:marBottom w:val="0"/>
                                                                                      <w:divBdr>
                                                                                        <w:top w:val="none" w:sz="0" w:space="0" w:color="auto"/>
                                                                                        <w:left w:val="none" w:sz="0" w:space="0" w:color="auto"/>
                                                                                        <w:bottom w:val="none" w:sz="0" w:space="0" w:color="auto"/>
                                                                                        <w:right w:val="none" w:sz="0" w:space="0" w:color="auto"/>
                                                                                      </w:divBdr>
                                                                                    </w:div>
                                                                                    <w:div w:id="1577128434">
                                                                                      <w:marLeft w:val="0"/>
                                                                                      <w:marRight w:val="0"/>
                                                                                      <w:marTop w:val="0"/>
                                                                                      <w:marBottom w:val="0"/>
                                                                                      <w:divBdr>
                                                                                        <w:top w:val="none" w:sz="0" w:space="0" w:color="auto"/>
                                                                                        <w:left w:val="none" w:sz="0" w:space="0" w:color="auto"/>
                                                                                        <w:bottom w:val="none" w:sz="0" w:space="0" w:color="auto"/>
                                                                                        <w:right w:val="none" w:sz="0" w:space="0" w:color="auto"/>
                                                                                      </w:divBdr>
                                                                                    </w:div>
                                                                                    <w:div w:id="1577128436">
                                                                                      <w:marLeft w:val="0"/>
                                                                                      <w:marRight w:val="0"/>
                                                                                      <w:marTop w:val="0"/>
                                                                                      <w:marBottom w:val="0"/>
                                                                                      <w:divBdr>
                                                                                        <w:top w:val="none" w:sz="0" w:space="0" w:color="auto"/>
                                                                                        <w:left w:val="none" w:sz="0" w:space="0" w:color="auto"/>
                                                                                        <w:bottom w:val="none" w:sz="0" w:space="0" w:color="auto"/>
                                                                                        <w:right w:val="none" w:sz="0" w:space="0" w:color="auto"/>
                                                                                      </w:divBdr>
                                                                                    </w:div>
                                                                                    <w:div w:id="1577128437">
                                                                                      <w:marLeft w:val="0"/>
                                                                                      <w:marRight w:val="0"/>
                                                                                      <w:marTop w:val="0"/>
                                                                                      <w:marBottom w:val="0"/>
                                                                                      <w:divBdr>
                                                                                        <w:top w:val="none" w:sz="0" w:space="0" w:color="auto"/>
                                                                                        <w:left w:val="none" w:sz="0" w:space="0" w:color="auto"/>
                                                                                        <w:bottom w:val="none" w:sz="0" w:space="0" w:color="auto"/>
                                                                                        <w:right w:val="none" w:sz="0" w:space="0" w:color="auto"/>
                                                                                      </w:divBdr>
                                                                                    </w:div>
                                                                                    <w:div w:id="1577128439">
                                                                                      <w:marLeft w:val="0"/>
                                                                                      <w:marRight w:val="0"/>
                                                                                      <w:marTop w:val="0"/>
                                                                                      <w:marBottom w:val="0"/>
                                                                                      <w:divBdr>
                                                                                        <w:top w:val="none" w:sz="0" w:space="0" w:color="auto"/>
                                                                                        <w:left w:val="none" w:sz="0" w:space="0" w:color="auto"/>
                                                                                        <w:bottom w:val="none" w:sz="0" w:space="0" w:color="auto"/>
                                                                                        <w:right w:val="none" w:sz="0" w:space="0" w:color="auto"/>
                                                                                      </w:divBdr>
                                                                                    </w:div>
                                                                                    <w:div w:id="1577128441">
                                                                                      <w:marLeft w:val="0"/>
                                                                                      <w:marRight w:val="0"/>
                                                                                      <w:marTop w:val="0"/>
                                                                                      <w:marBottom w:val="0"/>
                                                                                      <w:divBdr>
                                                                                        <w:top w:val="none" w:sz="0" w:space="0" w:color="auto"/>
                                                                                        <w:left w:val="none" w:sz="0" w:space="0" w:color="auto"/>
                                                                                        <w:bottom w:val="none" w:sz="0" w:space="0" w:color="auto"/>
                                                                                        <w:right w:val="none" w:sz="0" w:space="0" w:color="auto"/>
                                                                                      </w:divBdr>
                                                                                    </w:div>
                                                                                    <w:div w:id="1577128443">
                                                                                      <w:marLeft w:val="0"/>
                                                                                      <w:marRight w:val="0"/>
                                                                                      <w:marTop w:val="0"/>
                                                                                      <w:marBottom w:val="0"/>
                                                                                      <w:divBdr>
                                                                                        <w:top w:val="none" w:sz="0" w:space="0" w:color="auto"/>
                                                                                        <w:left w:val="none" w:sz="0" w:space="0" w:color="auto"/>
                                                                                        <w:bottom w:val="none" w:sz="0" w:space="0" w:color="auto"/>
                                                                                        <w:right w:val="none" w:sz="0" w:space="0" w:color="auto"/>
                                                                                      </w:divBdr>
                                                                                    </w:div>
                                                                                    <w:div w:id="1577128445">
                                                                                      <w:marLeft w:val="0"/>
                                                                                      <w:marRight w:val="0"/>
                                                                                      <w:marTop w:val="0"/>
                                                                                      <w:marBottom w:val="0"/>
                                                                                      <w:divBdr>
                                                                                        <w:top w:val="none" w:sz="0" w:space="0" w:color="auto"/>
                                                                                        <w:left w:val="none" w:sz="0" w:space="0" w:color="auto"/>
                                                                                        <w:bottom w:val="none" w:sz="0" w:space="0" w:color="auto"/>
                                                                                        <w:right w:val="none" w:sz="0" w:space="0" w:color="auto"/>
                                                                                      </w:divBdr>
                                                                                    </w:div>
                                                                                    <w:div w:id="1577128449">
                                                                                      <w:marLeft w:val="0"/>
                                                                                      <w:marRight w:val="0"/>
                                                                                      <w:marTop w:val="0"/>
                                                                                      <w:marBottom w:val="0"/>
                                                                                      <w:divBdr>
                                                                                        <w:top w:val="none" w:sz="0" w:space="0" w:color="auto"/>
                                                                                        <w:left w:val="none" w:sz="0" w:space="0" w:color="auto"/>
                                                                                        <w:bottom w:val="none" w:sz="0" w:space="0" w:color="auto"/>
                                                                                        <w:right w:val="none" w:sz="0" w:space="0" w:color="auto"/>
                                                                                      </w:divBdr>
                                                                                    </w:div>
                                                                                    <w:div w:id="1577128450">
                                                                                      <w:marLeft w:val="0"/>
                                                                                      <w:marRight w:val="0"/>
                                                                                      <w:marTop w:val="0"/>
                                                                                      <w:marBottom w:val="0"/>
                                                                                      <w:divBdr>
                                                                                        <w:top w:val="none" w:sz="0" w:space="0" w:color="auto"/>
                                                                                        <w:left w:val="none" w:sz="0" w:space="0" w:color="auto"/>
                                                                                        <w:bottom w:val="none" w:sz="0" w:space="0" w:color="auto"/>
                                                                                        <w:right w:val="none" w:sz="0" w:space="0" w:color="auto"/>
                                                                                      </w:divBdr>
                                                                                    </w:div>
                                                                                    <w:div w:id="1577128451">
                                                                                      <w:marLeft w:val="0"/>
                                                                                      <w:marRight w:val="0"/>
                                                                                      <w:marTop w:val="0"/>
                                                                                      <w:marBottom w:val="0"/>
                                                                                      <w:divBdr>
                                                                                        <w:top w:val="none" w:sz="0" w:space="0" w:color="auto"/>
                                                                                        <w:left w:val="none" w:sz="0" w:space="0" w:color="auto"/>
                                                                                        <w:bottom w:val="none" w:sz="0" w:space="0" w:color="auto"/>
                                                                                        <w:right w:val="none" w:sz="0" w:space="0" w:color="auto"/>
                                                                                      </w:divBdr>
                                                                                    </w:div>
                                                                                    <w:div w:id="1577128452">
                                                                                      <w:marLeft w:val="0"/>
                                                                                      <w:marRight w:val="0"/>
                                                                                      <w:marTop w:val="0"/>
                                                                                      <w:marBottom w:val="0"/>
                                                                                      <w:divBdr>
                                                                                        <w:top w:val="none" w:sz="0" w:space="0" w:color="auto"/>
                                                                                        <w:left w:val="none" w:sz="0" w:space="0" w:color="auto"/>
                                                                                        <w:bottom w:val="none" w:sz="0" w:space="0" w:color="auto"/>
                                                                                        <w:right w:val="none" w:sz="0" w:space="0" w:color="auto"/>
                                                                                      </w:divBdr>
                                                                                    </w:div>
                                                                                    <w:div w:id="1577128453">
                                                                                      <w:marLeft w:val="0"/>
                                                                                      <w:marRight w:val="0"/>
                                                                                      <w:marTop w:val="0"/>
                                                                                      <w:marBottom w:val="0"/>
                                                                                      <w:divBdr>
                                                                                        <w:top w:val="none" w:sz="0" w:space="0" w:color="auto"/>
                                                                                        <w:left w:val="none" w:sz="0" w:space="0" w:color="auto"/>
                                                                                        <w:bottom w:val="none" w:sz="0" w:space="0" w:color="auto"/>
                                                                                        <w:right w:val="none" w:sz="0" w:space="0" w:color="auto"/>
                                                                                      </w:divBdr>
                                                                                    </w:div>
                                                                                    <w:div w:id="1577128454">
                                                                                      <w:marLeft w:val="0"/>
                                                                                      <w:marRight w:val="0"/>
                                                                                      <w:marTop w:val="0"/>
                                                                                      <w:marBottom w:val="0"/>
                                                                                      <w:divBdr>
                                                                                        <w:top w:val="none" w:sz="0" w:space="0" w:color="auto"/>
                                                                                        <w:left w:val="none" w:sz="0" w:space="0" w:color="auto"/>
                                                                                        <w:bottom w:val="none" w:sz="0" w:space="0" w:color="auto"/>
                                                                                        <w:right w:val="none" w:sz="0" w:space="0" w:color="auto"/>
                                                                                      </w:divBdr>
                                                                                    </w:div>
                                                                                    <w:div w:id="1577128457">
                                                                                      <w:marLeft w:val="0"/>
                                                                                      <w:marRight w:val="0"/>
                                                                                      <w:marTop w:val="0"/>
                                                                                      <w:marBottom w:val="0"/>
                                                                                      <w:divBdr>
                                                                                        <w:top w:val="none" w:sz="0" w:space="0" w:color="auto"/>
                                                                                        <w:left w:val="none" w:sz="0" w:space="0" w:color="auto"/>
                                                                                        <w:bottom w:val="none" w:sz="0" w:space="0" w:color="auto"/>
                                                                                        <w:right w:val="none" w:sz="0" w:space="0" w:color="auto"/>
                                                                                      </w:divBdr>
                                                                                    </w:div>
                                                                                    <w:div w:id="157712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xchange.gnb.ca/owa/AA8398@snb.ca/redir.aspx?C=pS5f-S5-OPyl8MM8NyIZ_QoPJ7TZRFIuRrAPznbx1wgT6ryBFpDVCA..&amp;URL=http%3a%2f%2fislandvoices.ca%2f"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2522</Words>
  <Characters>13872</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GNB</Company>
  <LinksUpToDate>false</LinksUpToDate>
  <CharactersWithSpaces>16362</CharactersWithSpaces>
  <SharedDoc>false</SharedDoc>
  <HLinks>
    <vt:vector size="12" baseType="variant">
      <vt:variant>
        <vt:i4>5505112</vt:i4>
      </vt:variant>
      <vt:variant>
        <vt:i4>3</vt:i4>
      </vt:variant>
      <vt:variant>
        <vt:i4>0</vt:i4>
      </vt:variant>
      <vt:variant>
        <vt:i4>5</vt:i4>
      </vt:variant>
      <vt:variant>
        <vt:lpwstr>https://exchange.gnb.ca/owa/AA8398@snb.ca/redir.aspx?C=pS5f-S5-OPyl8MM8NyIZ_QoPJ7TZRFIuRrAPznbx1wgT6ryBFpDVCA..&amp;URL=http%3a%2f%2fislandvoices.ca%2f</vt:lpwstr>
      </vt:variant>
      <vt:variant>
        <vt:lpwstr/>
      </vt:variant>
      <vt:variant>
        <vt:i4>5505112</vt:i4>
      </vt:variant>
      <vt:variant>
        <vt:i4>0</vt:i4>
      </vt:variant>
      <vt:variant>
        <vt:i4>0</vt:i4>
      </vt:variant>
      <vt:variant>
        <vt:i4>5</vt:i4>
      </vt:variant>
      <vt:variant>
        <vt:lpwstr>https://exchange.gnb.ca/owa/AA8398@snb.ca/redir.aspx?C=pS5f-S5-OPyl8MM8NyIZ_QoPJ7TZRFIuRrAPznbx1wgT6ryBFpDVCA..&amp;URL=http%3a%2f%2fislandvoices.ca%2f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Rhianna Edwards</dc:creator>
  <cp:lastModifiedBy>Cyr, Jean-Roch   (DGS/MSG)</cp:lastModifiedBy>
  <cp:revision>3</cp:revision>
  <cp:lastPrinted>2018-03-26T18:58:00Z</cp:lastPrinted>
  <dcterms:created xsi:type="dcterms:W3CDTF">2018-04-09T18:12:00Z</dcterms:created>
  <dcterms:modified xsi:type="dcterms:W3CDTF">2018-04-09T18:16:00Z</dcterms:modified>
</cp:coreProperties>
</file>